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8E12E5" w14:textId="56ED1A72" w:rsidR="00E97CAC" w:rsidRPr="00AB3B9B" w:rsidRDefault="00F70EA2" w:rsidP="001557A2">
      <w:pPr>
        <w:spacing w:line="276" w:lineRule="auto"/>
        <w:ind w:left="2694"/>
        <w:jc w:val="right"/>
        <w:rPr>
          <w:rFonts w:asciiTheme="minorHAnsi" w:eastAsia="Times New Roman" w:hAnsiTheme="minorHAnsi" w:cstheme="minorHAnsi"/>
          <w:b/>
          <w:iCs/>
          <w:szCs w:val="24"/>
          <w:lang w:eastAsia="ar-SA"/>
        </w:rPr>
      </w:pPr>
      <w:r w:rsidRPr="00AB3B9B">
        <w:rPr>
          <w:rFonts w:asciiTheme="minorHAnsi" w:eastAsia="Times New Roman" w:hAnsiTheme="minorHAnsi" w:cstheme="minorHAnsi"/>
          <w:b/>
          <w:iCs/>
          <w:szCs w:val="24"/>
          <w:lang w:eastAsia="ar-SA"/>
        </w:rPr>
        <w:t xml:space="preserve">Załącznik </w:t>
      </w:r>
      <w:r w:rsidR="00CE71C7" w:rsidRPr="00AB3B9B">
        <w:rPr>
          <w:rFonts w:asciiTheme="minorHAnsi" w:eastAsia="Times New Roman" w:hAnsiTheme="minorHAnsi" w:cstheme="minorHAnsi"/>
          <w:b/>
          <w:iCs/>
          <w:szCs w:val="24"/>
          <w:lang w:eastAsia="ar-SA"/>
        </w:rPr>
        <w:t xml:space="preserve">nr </w:t>
      </w:r>
      <w:r w:rsidR="00E82CA9">
        <w:rPr>
          <w:rFonts w:asciiTheme="minorHAnsi" w:eastAsia="Times New Roman" w:hAnsiTheme="minorHAnsi" w:cstheme="minorHAnsi"/>
          <w:b/>
          <w:iCs/>
          <w:szCs w:val="24"/>
          <w:lang w:eastAsia="ar-SA"/>
        </w:rPr>
        <w:t>9</w:t>
      </w:r>
      <w:r w:rsidR="00AB3B9B" w:rsidRPr="00AB3B9B">
        <w:rPr>
          <w:rFonts w:asciiTheme="minorHAnsi" w:eastAsia="Times New Roman" w:hAnsiTheme="minorHAnsi" w:cstheme="minorHAnsi"/>
          <w:b/>
          <w:iCs/>
          <w:szCs w:val="24"/>
          <w:lang w:eastAsia="ar-SA"/>
        </w:rPr>
        <w:t xml:space="preserve"> </w:t>
      </w:r>
      <w:r w:rsidR="00AF71BD" w:rsidRPr="00AB3B9B">
        <w:rPr>
          <w:rFonts w:asciiTheme="minorHAnsi" w:eastAsia="Times New Roman" w:hAnsiTheme="minorHAnsi" w:cstheme="minorHAnsi"/>
          <w:b/>
          <w:iCs/>
          <w:szCs w:val="24"/>
          <w:lang w:eastAsia="ar-SA"/>
        </w:rPr>
        <w:t>do S</w:t>
      </w:r>
      <w:r w:rsidR="00E97CAC" w:rsidRPr="00AB3B9B">
        <w:rPr>
          <w:rFonts w:asciiTheme="minorHAnsi" w:eastAsia="Times New Roman" w:hAnsiTheme="minorHAnsi" w:cstheme="minorHAnsi"/>
          <w:b/>
          <w:iCs/>
          <w:szCs w:val="24"/>
          <w:lang w:eastAsia="ar-SA"/>
        </w:rPr>
        <w:t>WZ</w:t>
      </w:r>
    </w:p>
    <w:p w14:paraId="36DB7318" w14:textId="77777777" w:rsidR="00832E6E" w:rsidRPr="00832E6E" w:rsidRDefault="00832E6E" w:rsidP="00832E6E">
      <w:pPr>
        <w:spacing w:line="480" w:lineRule="auto"/>
        <w:rPr>
          <w:rFonts w:asciiTheme="minorHAnsi" w:hAnsiTheme="minorHAnsi" w:cstheme="minorHAnsi"/>
          <w:b/>
          <w:szCs w:val="24"/>
        </w:rPr>
      </w:pPr>
      <w:r w:rsidRPr="00832E6E">
        <w:rPr>
          <w:rFonts w:asciiTheme="minorHAnsi" w:hAnsiTheme="minorHAnsi" w:cstheme="minorHAnsi"/>
          <w:b/>
          <w:szCs w:val="24"/>
        </w:rPr>
        <w:t>Zamawiający:</w:t>
      </w:r>
    </w:p>
    <w:p w14:paraId="1BDB24E1" w14:textId="77777777" w:rsidR="00832E6E" w:rsidRPr="00832E6E" w:rsidRDefault="00832E6E" w:rsidP="00832E6E">
      <w:pPr>
        <w:spacing w:line="240" w:lineRule="auto"/>
        <w:rPr>
          <w:rFonts w:asciiTheme="minorHAnsi" w:hAnsiTheme="minorHAnsi" w:cstheme="minorHAnsi"/>
          <w:szCs w:val="24"/>
        </w:rPr>
      </w:pPr>
      <w:r w:rsidRPr="00832E6E">
        <w:rPr>
          <w:rFonts w:asciiTheme="minorHAnsi" w:hAnsiTheme="minorHAnsi" w:cstheme="minorHAnsi"/>
          <w:szCs w:val="24"/>
        </w:rPr>
        <w:t>Izba Administracji Skarbowej w Łodzi</w:t>
      </w:r>
    </w:p>
    <w:p w14:paraId="41229851" w14:textId="77777777" w:rsidR="00832E6E" w:rsidRPr="00832E6E" w:rsidRDefault="00832E6E" w:rsidP="00832E6E">
      <w:pPr>
        <w:spacing w:line="240" w:lineRule="auto"/>
        <w:rPr>
          <w:rFonts w:asciiTheme="minorHAnsi" w:hAnsiTheme="minorHAnsi" w:cstheme="minorHAnsi"/>
          <w:szCs w:val="24"/>
        </w:rPr>
      </w:pPr>
      <w:r w:rsidRPr="00832E6E">
        <w:rPr>
          <w:rFonts w:asciiTheme="minorHAnsi" w:hAnsiTheme="minorHAnsi" w:cstheme="minorHAnsi"/>
          <w:szCs w:val="24"/>
        </w:rPr>
        <w:t>al. T. Kościuszki 83</w:t>
      </w:r>
    </w:p>
    <w:p w14:paraId="673A2753" w14:textId="77777777" w:rsidR="00832E6E" w:rsidRPr="00832E6E" w:rsidRDefault="00832E6E" w:rsidP="00832E6E">
      <w:pPr>
        <w:spacing w:line="240" w:lineRule="auto"/>
        <w:rPr>
          <w:rFonts w:asciiTheme="minorHAnsi" w:hAnsiTheme="minorHAnsi" w:cstheme="minorHAnsi"/>
          <w:szCs w:val="24"/>
        </w:rPr>
      </w:pPr>
      <w:r w:rsidRPr="00832E6E">
        <w:rPr>
          <w:rFonts w:asciiTheme="minorHAnsi" w:hAnsiTheme="minorHAnsi" w:cstheme="minorHAnsi"/>
          <w:szCs w:val="24"/>
        </w:rPr>
        <w:t>90-436 Łódź</w:t>
      </w:r>
    </w:p>
    <w:p w14:paraId="6CE9F43F" w14:textId="77777777" w:rsidR="00AF71BD" w:rsidRPr="00832E6E" w:rsidRDefault="00AF71BD" w:rsidP="001557A2">
      <w:pPr>
        <w:autoSpaceDE w:val="0"/>
        <w:spacing w:line="276" w:lineRule="auto"/>
        <w:jc w:val="both"/>
        <w:rPr>
          <w:rFonts w:asciiTheme="minorHAnsi" w:hAnsiTheme="minorHAnsi" w:cstheme="minorHAnsi"/>
          <w:szCs w:val="24"/>
        </w:rPr>
      </w:pPr>
    </w:p>
    <w:p w14:paraId="47E0A4D4" w14:textId="2BA4A1ED" w:rsidR="00BC1A76" w:rsidRDefault="00BC1A76" w:rsidP="00BC1A76">
      <w:pPr>
        <w:spacing w:line="480" w:lineRule="auto"/>
        <w:rPr>
          <w:rFonts w:asciiTheme="minorHAnsi" w:hAnsiTheme="minorHAnsi" w:cstheme="minorHAnsi"/>
          <w:b/>
          <w:szCs w:val="24"/>
        </w:rPr>
      </w:pPr>
      <w:r w:rsidRPr="008941A8">
        <w:rPr>
          <w:rFonts w:asciiTheme="minorHAnsi" w:hAnsiTheme="minorHAnsi" w:cstheme="minorHAnsi"/>
          <w:b/>
          <w:szCs w:val="24"/>
        </w:rPr>
        <w:t>Wykonawca</w:t>
      </w:r>
      <w:r w:rsidR="00120D60" w:rsidRPr="008941A8">
        <w:rPr>
          <w:rFonts w:asciiTheme="minorHAnsi" w:hAnsiTheme="minorHAnsi" w:cstheme="minorHAnsi"/>
          <w:b/>
          <w:szCs w:val="24"/>
        </w:rPr>
        <w:t xml:space="preserve"> </w:t>
      </w:r>
    </w:p>
    <w:p w14:paraId="1020266B" w14:textId="77777777" w:rsidR="00BC1A76" w:rsidRPr="00AB3B9B" w:rsidRDefault="00BC1A76" w:rsidP="00BC1A76">
      <w:pPr>
        <w:spacing w:line="240" w:lineRule="auto"/>
        <w:rPr>
          <w:rFonts w:asciiTheme="minorHAnsi" w:hAnsiTheme="minorHAnsi" w:cstheme="minorHAnsi"/>
          <w:b/>
          <w:szCs w:val="24"/>
        </w:rPr>
      </w:pPr>
    </w:p>
    <w:p w14:paraId="3C6EA2B3" w14:textId="77777777" w:rsidR="00BC1A76" w:rsidRPr="00AB3B9B" w:rsidRDefault="00BC1A76" w:rsidP="00BC1A76">
      <w:pPr>
        <w:spacing w:line="240" w:lineRule="auto"/>
        <w:ind w:right="5954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__________________________</w:t>
      </w:r>
    </w:p>
    <w:p w14:paraId="7B647FF8" w14:textId="77777777" w:rsidR="00BC1A76" w:rsidRDefault="00BC1A76" w:rsidP="00BC1A76">
      <w:pPr>
        <w:spacing w:line="240" w:lineRule="auto"/>
        <w:ind w:right="5954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598E5038" w14:textId="77777777" w:rsidR="00BC1A76" w:rsidRPr="00842991" w:rsidRDefault="00BC1A76" w:rsidP="00BC1A76">
      <w:pPr>
        <w:ind w:right="5953"/>
        <w:rPr>
          <w:rFonts w:ascii="Arial" w:hAnsi="Arial" w:cs="Arial"/>
          <w:i/>
          <w:sz w:val="16"/>
          <w:szCs w:val="16"/>
        </w:rPr>
      </w:pPr>
    </w:p>
    <w:p w14:paraId="43A84963" w14:textId="77777777" w:rsidR="00BC1A76" w:rsidRPr="00485EC8" w:rsidRDefault="00BC1A76" w:rsidP="00BC1A76">
      <w:pPr>
        <w:spacing w:line="480" w:lineRule="auto"/>
        <w:rPr>
          <w:rFonts w:asciiTheme="minorHAnsi" w:hAnsiTheme="minorHAnsi" w:cstheme="minorHAnsi"/>
          <w:szCs w:val="24"/>
        </w:rPr>
      </w:pPr>
      <w:r w:rsidRPr="00485EC8">
        <w:rPr>
          <w:rFonts w:asciiTheme="minorHAnsi" w:hAnsiTheme="minorHAnsi" w:cstheme="minorHAnsi"/>
          <w:szCs w:val="24"/>
        </w:rPr>
        <w:t>reprezentowany przez:</w:t>
      </w:r>
    </w:p>
    <w:p w14:paraId="2A143B06" w14:textId="77777777" w:rsidR="00BC1A76" w:rsidRPr="00AB3B9B" w:rsidRDefault="00BC1A76" w:rsidP="00BC1A76">
      <w:pPr>
        <w:spacing w:line="240" w:lineRule="auto"/>
        <w:ind w:right="5954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__________________________</w:t>
      </w:r>
    </w:p>
    <w:p w14:paraId="652929C6" w14:textId="77777777" w:rsidR="00BC1A76" w:rsidRPr="00842991" w:rsidRDefault="00BC1A76" w:rsidP="00BC1A76">
      <w:pPr>
        <w:spacing w:line="240" w:lineRule="auto"/>
        <w:ind w:right="5954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1DEB3E21" w14:textId="77777777" w:rsidR="00AB3B9B" w:rsidRPr="00A22DCF" w:rsidRDefault="00AB3B9B" w:rsidP="00AB3B9B">
      <w:pPr>
        <w:rPr>
          <w:rFonts w:ascii="Arial" w:hAnsi="Arial" w:cs="Arial"/>
          <w:sz w:val="21"/>
          <w:szCs w:val="21"/>
        </w:rPr>
      </w:pPr>
    </w:p>
    <w:p w14:paraId="1B625517" w14:textId="77777777" w:rsidR="005E04BB" w:rsidRPr="00AB3B9B" w:rsidRDefault="005E04BB" w:rsidP="005E04BB">
      <w:pPr>
        <w:spacing w:after="120" w:line="360" w:lineRule="auto"/>
        <w:jc w:val="center"/>
        <w:rPr>
          <w:rFonts w:asciiTheme="minorHAnsi" w:hAnsiTheme="minorHAnsi" w:cstheme="minorHAnsi"/>
          <w:b/>
          <w:szCs w:val="24"/>
          <w:u w:val="single"/>
        </w:rPr>
      </w:pPr>
    </w:p>
    <w:p w14:paraId="26671C7D" w14:textId="77777777" w:rsidR="005E04BB" w:rsidRPr="00832E6E" w:rsidRDefault="005E04BB" w:rsidP="005E04BB">
      <w:pPr>
        <w:spacing w:after="120" w:line="360" w:lineRule="auto"/>
        <w:jc w:val="center"/>
        <w:rPr>
          <w:rFonts w:asciiTheme="minorHAnsi" w:hAnsiTheme="minorHAnsi" w:cstheme="minorHAnsi"/>
          <w:b/>
          <w:szCs w:val="24"/>
          <w:u w:val="single"/>
        </w:rPr>
      </w:pPr>
      <w:r w:rsidRPr="00832E6E">
        <w:rPr>
          <w:rFonts w:asciiTheme="minorHAnsi" w:hAnsiTheme="minorHAnsi" w:cstheme="minorHAnsi"/>
          <w:b/>
          <w:szCs w:val="24"/>
          <w:u w:val="single"/>
        </w:rPr>
        <w:t>Oświadczenia wykonawcy/wykonawcy wspólnie ubiegającego się o udzielenie zamówienia</w:t>
      </w:r>
    </w:p>
    <w:p w14:paraId="3A194D85" w14:textId="6B4A00C0" w:rsidR="00485EC8" w:rsidRDefault="00485EC8" w:rsidP="00485EC8">
      <w:pPr>
        <w:spacing w:after="120" w:line="240" w:lineRule="auto"/>
        <w:jc w:val="center"/>
        <w:rPr>
          <w:rFonts w:asciiTheme="minorHAnsi" w:hAnsiTheme="minorHAnsi" w:cstheme="minorHAnsi"/>
          <w:b/>
          <w:caps/>
          <w:szCs w:val="24"/>
        </w:rPr>
      </w:pPr>
      <w:r w:rsidRPr="00F21B41">
        <w:rPr>
          <w:rFonts w:asciiTheme="minorHAnsi" w:hAnsiTheme="minorHAnsi" w:cstheme="minorHAnsi"/>
          <w:b/>
          <w:szCs w:val="24"/>
        </w:rPr>
        <w:t xml:space="preserve">UWZGLĘDNIAJĄCE PRZESŁANKI WYKLUCZENIA Z ART. 7 UST. 1 USTAWY </w:t>
      </w:r>
      <w:r w:rsidRPr="00F21B41">
        <w:rPr>
          <w:rFonts w:asciiTheme="minorHAnsi" w:hAnsiTheme="minorHAnsi" w:cstheme="minorHAnsi"/>
          <w:b/>
          <w:caps/>
          <w:szCs w:val="24"/>
        </w:rPr>
        <w:t>o szczególnych rozwiązaniach w zakresie przeciwdziałania wspieraniu agresji na Ukrainę oraz służących ochronie bezpieczeństwa narodowego</w:t>
      </w:r>
    </w:p>
    <w:p w14:paraId="4C2CB583" w14:textId="273862B7" w:rsidR="005E04BB" w:rsidRPr="00AB3B9B" w:rsidRDefault="005E04BB" w:rsidP="006D3B69">
      <w:pPr>
        <w:spacing w:line="240" w:lineRule="auto"/>
        <w:jc w:val="center"/>
        <w:rPr>
          <w:rFonts w:asciiTheme="minorHAnsi" w:hAnsiTheme="minorHAnsi" w:cstheme="minorHAnsi"/>
          <w:b/>
          <w:szCs w:val="24"/>
        </w:rPr>
      </w:pPr>
      <w:r w:rsidRPr="006D3B69">
        <w:rPr>
          <w:rFonts w:asciiTheme="minorHAnsi" w:hAnsiTheme="minorHAnsi" w:cstheme="minorHAnsi"/>
          <w:bCs/>
          <w:szCs w:val="24"/>
        </w:rPr>
        <w:t>składane na podstawie art. 125 ust. 1 ustawy z dnia 11 września  2019 r. Prawo zamówień pub</w:t>
      </w:r>
      <w:r w:rsidR="00AB3B9B" w:rsidRPr="006D3B69">
        <w:rPr>
          <w:rFonts w:asciiTheme="minorHAnsi" w:hAnsiTheme="minorHAnsi" w:cstheme="minorHAnsi"/>
          <w:bCs/>
          <w:szCs w:val="24"/>
        </w:rPr>
        <w:t>licznych (</w:t>
      </w:r>
      <w:proofErr w:type="spellStart"/>
      <w:r w:rsidR="00AB3B9B" w:rsidRPr="006D3B69">
        <w:rPr>
          <w:rFonts w:asciiTheme="minorHAnsi" w:hAnsiTheme="minorHAnsi" w:cstheme="minorHAnsi"/>
          <w:bCs/>
          <w:szCs w:val="24"/>
        </w:rPr>
        <w:t>t.j</w:t>
      </w:r>
      <w:proofErr w:type="spellEnd"/>
      <w:r w:rsidR="00AB3B9B" w:rsidRPr="006D3B69">
        <w:rPr>
          <w:rFonts w:asciiTheme="minorHAnsi" w:hAnsiTheme="minorHAnsi" w:cstheme="minorHAnsi"/>
          <w:bCs/>
          <w:szCs w:val="24"/>
        </w:rPr>
        <w:t>.</w:t>
      </w:r>
      <w:r w:rsidR="00C522E7" w:rsidRPr="006D3B69">
        <w:rPr>
          <w:rFonts w:asciiTheme="minorHAnsi" w:hAnsiTheme="minorHAnsi" w:cstheme="minorHAnsi"/>
          <w:bCs/>
          <w:szCs w:val="24"/>
        </w:rPr>
        <w:t xml:space="preserve"> </w:t>
      </w:r>
      <w:r w:rsidR="00AB3B9B" w:rsidRPr="006D3B69">
        <w:rPr>
          <w:rFonts w:asciiTheme="minorHAnsi" w:hAnsiTheme="minorHAnsi" w:cstheme="minorHAnsi"/>
          <w:bCs/>
          <w:szCs w:val="24"/>
        </w:rPr>
        <w:t>Dz.U. z 2024</w:t>
      </w:r>
      <w:r w:rsidRPr="006D3B69">
        <w:rPr>
          <w:rFonts w:asciiTheme="minorHAnsi" w:hAnsiTheme="minorHAnsi" w:cstheme="minorHAnsi"/>
          <w:bCs/>
          <w:szCs w:val="24"/>
        </w:rPr>
        <w:t xml:space="preserve"> r. poz. 1</w:t>
      </w:r>
      <w:r w:rsidR="00AB3B9B" w:rsidRPr="006D3B69">
        <w:rPr>
          <w:rFonts w:asciiTheme="minorHAnsi" w:hAnsiTheme="minorHAnsi" w:cstheme="minorHAnsi"/>
          <w:bCs/>
          <w:szCs w:val="24"/>
        </w:rPr>
        <w:t>320</w:t>
      </w:r>
      <w:r w:rsidR="00E82CA9">
        <w:rPr>
          <w:rFonts w:asciiTheme="minorHAnsi" w:hAnsiTheme="minorHAnsi" w:cstheme="minorHAnsi"/>
          <w:bCs/>
          <w:szCs w:val="24"/>
        </w:rPr>
        <w:t xml:space="preserve"> ze zm.</w:t>
      </w:r>
      <w:r w:rsidRPr="006D3B69">
        <w:rPr>
          <w:rFonts w:asciiTheme="minorHAnsi" w:hAnsiTheme="minorHAnsi" w:cstheme="minorHAnsi"/>
          <w:bCs/>
          <w:szCs w:val="24"/>
        </w:rPr>
        <w:t>), zwanej dalej „ustawą Pzp</w:t>
      </w:r>
      <w:r w:rsidRPr="00AB3B9B">
        <w:rPr>
          <w:rFonts w:asciiTheme="minorHAnsi" w:hAnsiTheme="minorHAnsi" w:cstheme="minorHAnsi"/>
          <w:b/>
          <w:szCs w:val="24"/>
        </w:rPr>
        <w:t>”</w:t>
      </w:r>
    </w:p>
    <w:p w14:paraId="26E3B73C" w14:textId="77777777" w:rsidR="005E04BB" w:rsidRPr="00AB3B9B" w:rsidRDefault="005E04BB" w:rsidP="005E04BB">
      <w:pPr>
        <w:jc w:val="both"/>
        <w:rPr>
          <w:rFonts w:asciiTheme="minorHAnsi" w:hAnsiTheme="minorHAnsi" w:cstheme="minorHAnsi"/>
          <w:szCs w:val="24"/>
        </w:rPr>
      </w:pPr>
    </w:p>
    <w:p w14:paraId="0CED7963" w14:textId="2D1BB8A1" w:rsidR="00BA0119" w:rsidRPr="00E82CA9" w:rsidRDefault="005E04BB" w:rsidP="00340F84">
      <w:pPr>
        <w:tabs>
          <w:tab w:val="center" w:pos="4536"/>
          <w:tab w:val="right" w:pos="9072"/>
        </w:tabs>
        <w:spacing w:before="120" w:line="276" w:lineRule="auto"/>
        <w:contextualSpacing/>
        <w:jc w:val="both"/>
        <w:rPr>
          <w:rFonts w:asciiTheme="minorHAnsi" w:hAnsiTheme="minorHAnsi" w:cstheme="minorHAnsi"/>
          <w:color w:val="000000"/>
          <w:szCs w:val="24"/>
        </w:rPr>
      </w:pPr>
      <w:r w:rsidRPr="00E82CA9">
        <w:rPr>
          <w:rFonts w:asciiTheme="minorHAnsi" w:hAnsiTheme="minorHAnsi" w:cstheme="minorHAnsi"/>
          <w:szCs w:val="24"/>
        </w:rPr>
        <w:t>Na potrzeby postępowania o udzi</w:t>
      </w:r>
      <w:r w:rsidR="00BA0119" w:rsidRPr="00E82CA9">
        <w:rPr>
          <w:rFonts w:asciiTheme="minorHAnsi" w:hAnsiTheme="minorHAnsi" w:cstheme="minorHAnsi"/>
          <w:szCs w:val="24"/>
        </w:rPr>
        <w:t>elenie zamówienia publicznego</w:t>
      </w:r>
      <w:r w:rsidRPr="00E82CA9">
        <w:rPr>
          <w:rFonts w:asciiTheme="minorHAnsi" w:hAnsiTheme="minorHAnsi" w:cstheme="minorHAnsi"/>
          <w:szCs w:val="24"/>
        </w:rPr>
        <w:t xml:space="preserve"> </w:t>
      </w:r>
      <w:r w:rsidR="00BA0119" w:rsidRPr="00E82CA9">
        <w:rPr>
          <w:rFonts w:asciiTheme="minorHAnsi" w:hAnsiTheme="minorHAnsi" w:cstheme="minorHAnsi"/>
          <w:color w:val="000000"/>
          <w:szCs w:val="24"/>
        </w:rPr>
        <w:t xml:space="preserve">pn. </w:t>
      </w:r>
      <w:r w:rsidR="00E82CA9" w:rsidRPr="00E82CA9">
        <w:rPr>
          <w:rFonts w:asciiTheme="minorHAnsi" w:eastAsia="Calibri" w:hAnsiTheme="minorHAnsi" w:cstheme="minorHAnsi"/>
          <w:color w:val="000000"/>
          <w:szCs w:val="24"/>
          <w:lang w:eastAsia="pl-PL"/>
        </w:rPr>
        <w:t xml:space="preserve">Roboty budowlane </w:t>
      </w:r>
      <w:r w:rsidR="00E82CA9">
        <w:rPr>
          <w:rFonts w:asciiTheme="minorHAnsi" w:eastAsia="Calibri" w:hAnsiTheme="minorHAnsi" w:cstheme="minorHAnsi"/>
          <w:color w:val="000000"/>
          <w:szCs w:val="24"/>
          <w:lang w:eastAsia="pl-PL"/>
        </w:rPr>
        <w:br/>
      </w:r>
      <w:r w:rsidR="00E82CA9" w:rsidRPr="00E82CA9">
        <w:rPr>
          <w:rFonts w:asciiTheme="minorHAnsi" w:eastAsia="Calibri" w:hAnsiTheme="minorHAnsi" w:cstheme="minorHAnsi"/>
          <w:color w:val="000000"/>
          <w:szCs w:val="24"/>
          <w:lang w:eastAsia="pl-PL"/>
        </w:rPr>
        <w:t xml:space="preserve">w trzech jednostkach organizacyjnych Izby Administracji Skarbowej w Łodzi, </w:t>
      </w:r>
      <w:r w:rsidR="00774F3C" w:rsidRPr="00E82CA9">
        <w:rPr>
          <w:rFonts w:asciiTheme="minorHAnsi" w:hAnsiTheme="minorHAnsi" w:cstheme="minorHAnsi"/>
          <w:color w:val="000000"/>
          <w:szCs w:val="24"/>
        </w:rPr>
        <w:t xml:space="preserve"> </w:t>
      </w:r>
      <w:r w:rsidR="00E82CA9" w:rsidRPr="00E82CA9">
        <w:rPr>
          <w:rFonts w:asciiTheme="minorHAnsi" w:hAnsiTheme="minorHAnsi" w:cstheme="minorHAnsi"/>
          <w:color w:val="000000"/>
          <w:szCs w:val="24"/>
        </w:rPr>
        <w:t xml:space="preserve">nr postępowania </w:t>
      </w:r>
      <w:r w:rsidR="006D3B69" w:rsidRPr="00E82CA9">
        <w:rPr>
          <w:rFonts w:asciiTheme="minorHAnsi" w:hAnsiTheme="minorHAnsi" w:cstheme="minorHAnsi"/>
          <w:color w:val="000000"/>
          <w:szCs w:val="24"/>
        </w:rPr>
        <w:t xml:space="preserve"> 1001</w:t>
      </w:r>
      <w:r w:rsidR="00774F3C" w:rsidRPr="00E82CA9">
        <w:rPr>
          <w:rFonts w:asciiTheme="minorHAnsi" w:hAnsiTheme="minorHAnsi" w:cstheme="minorHAnsi"/>
          <w:color w:val="000000"/>
          <w:szCs w:val="24"/>
        </w:rPr>
        <w:noBreakHyphen/>
      </w:r>
      <w:r w:rsidR="006D3B69" w:rsidRPr="00E82CA9">
        <w:rPr>
          <w:rFonts w:asciiTheme="minorHAnsi" w:hAnsiTheme="minorHAnsi" w:cstheme="minorHAnsi"/>
          <w:color w:val="000000"/>
          <w:szCs w:val="24"/>
        </w:rPr>
        <w:t>ILZ.260.</w:t>
      </w:r>
      <w:r w:rsidR="00E82CA9" w:rsidRPr="00E82CA9">
        <w:rPr>
          <w:rFonts w:asciiTheme="minorHAnsi" w:hAnsiTheme="minorHAnsi" w:cstheme="minorHAnsi"/>
          <w:color w:val="000000"/>
          <w:szCs w:val="24"/>
        </w:rPr>
        <w:t>20</w:t>
      </w:r>
      <w:r w:rsidR="006D3B69" w:rsidRPr="00E82CA9">
        <w:rPr>
          <w:rFonts w:asciiTheme="minorHAnsi" w:hAnsiTheme="minorHAnsi" w:cstheme="minorHAnsi"/>
          <w:color w:val="000000"/>
          <w:szCs w:val="24"/>
        </w:rPr>
        <w:t>.202</w:t>
      </w:r>
      <w:r w:rsidR="00E82CA9" w:rsidRPr="00E82CA9">
        <w:rPr>
          <w:rFonts w:asciiTheme="minorHAnsi" w:hAnsiTheme="minorHAnsi" w:cstheme="minorHAnsi"/>
          <w:color w:val="000000"/>
          <w:szCs w:val="24"/>
        </w:rPr>
        <w:t>6</w:t>
      </w:r>
      <w:r w:rsidR="00340F84">
        <w:rPr>
          <w:rFonts w:asciiTheme="minorHAnsi" w:hAnsiTheme="minorHAnsi" w:cstheme="minorHAnsi"/>
          <w:color w:val="000000"/>
          <w:szCs w:val="24"/>
        </w:rPr>
        <w:t>,</w:t>
      </w:r>
      <w:r w:rsidR="006D3B69" w:rsidRPr="00E82CA9">
        <w:rPr>
          <w:rFonts w:asciiTheme="minorHAnsi" w:hAnsiTheme="minorHAnsi" w:cstheme="minorHAnsi"/>
          <w:color w:val="000000"/>
          <w:szCs w:val="24"/>
        </w:rPr>
        <w:t xml:space="preserve"> </w:t>
      </w:r>
      <w:r w:rsidR="00BA0119" w:rsidRPr="00E82CA9">
        <w:rPr>
          <w:rFonts w:asciiTheme="minorHAnsi" w:hAnsiTheme="minorHAnsi" w:cstheme="minorHAnsi"/>
          <w:szCs w:val="24"/>
        </w:rPr>
        <w:t>prowadzonego przez Izbę Administracji Skarbowej w Łodzi, oświadczam, co następuje:</w:t>
      </w:r>
    </w:p>
    <w:p w14:paraId="5C85AFAF" w14:textId="77777777" w:rsidR="005E04BB" w:rsidRPr="00AB3B9B" w:rsidRDefault="005E04BB" w:rsidP="006D3B69">
      <w:pPr>
        <w:spacing w:line="360" w:lineRule="auto"/>
        <w:jc w:val="both"/>
        <w:rPr>
          <w:rFonts w:asciiTheme="minorHAnsi" w:hAnsiTheme="minorHAnsi" w:cstheme="minorHAnsi"/>
          <w:szCs w:val="24"/>
        </w:rPr>
      </w:pPr>
    </w:p>
    <w:p w14:paraId="0FB1AEA9" w14:textId="77777777" w:rsidR="005E04BB" w:rsidRPr="00AB3B9B" w:rsidRDefault="005E04BB" w:rsidP="005E04BB">
      <w:pPr>
        <w:shd w:val="clear" w:color="auto" w:fill="BFBFBF" w:themeFill="background1" w:themeFillShade="BF"/>
        <w:spacing w:line="360" w:lineRule="auto"/>
        <w:rPr>
          <w:rFonts w:asciiTheme="minorHAnsi" w:hAnsiTheme="minorHAnsi" w:cstheme="minorHAnsi"/>
          <w:b/>
          <w:szCs w:val="24"/>
        </w:rPr>
      </w:pPr>
      <w:r w:rsidRPr="00AB3B9B">
        <w:rPr>
          <w:rFonts w:asciiTheme="minorHAnsi" w:hAnsiTheme="minorHAnsi" w:cstheme="minorHAnsi"/>
          <w:b/>
          <w:szCs w:val="24"/>
        </w:rPr>
        <w:t>OŚWIADCZENIA DOTYCZĄCE PODSTAW WYKLUCZENIA:</w:t>
      </w:r>
    </w:p>
    <w:p w14:paraId="2E8633F5" w14:textId="77777777" w:rsidR="005E04BB" w:rsidRPr="00AB3B9B" w:rsidRDefault="005E04BB" w:rsidP="005E04BB">
      <w:pPr>
        <w:pStyle w:val="Akapitzlist"/>
        <w:spacing w:line="360" w:lineRule="auto"/>
        <w:jc w:val="both"/>
        <w:rPr>
          <w:rFonts w:asciiTheme="minorHAnsi" w:hAnsiTheme="minorHAnsi" w:cstheme="minorHAnsi"/>
          <w:szCs w:val="24"/>
        </w:rPr>
      </w:pPr>
    </w:p>
    <w:p w14:paraId="6D83F812" w14:textId="2B84A273" w:rsidR="005E04BB" w:rsidRDefault="005E04BB" w:rsidP="00FB22D6">
      <w:pPr>
        <w:pStyle w:val="Akapitzlist"/>
        <w:widowControl/>
        <w:numPr>
          <w:ilvl w:val="0"/>
          <w:numId w:val="1"/>
        </w:numPr>
        <w:suppressAutoHyphens w:val="0"/>
        <w:adjustRightInd/>
        <w:spacing w:line="360" w:lineRule="auto"/>
        <w:jc w:val="both"/>
        <w:textAlignment w:val="auto"/>
        <w:rPr>
          <w:rFonts w:asciiTheme="minorHAnsi" w:hAnsiTheme="minorHAnsi" w:cstheme="minorHAnsi"/>
          <w:szCs w:val="24"/>
        </w:rPr>
      </w:pPr>
      <w:r w:rsidRPr="00AB3B9B">
        <w:rPr>
          <w:rFonts w:asciiTheme="minorHAnsi" w:hAnsiTheme="minorHAnsi" w:cstheme="minorHAnsi"/>
          <w:szCs w:val="24"/>
        </w:rPr>
        <w:t xml:space="preserve">Oświadczam, że nie podlegam wykluczeniu z postępowania na podstawie </w:t>
      </w:r>
      <w:r w:rsidRPr="00AB3B9B">
        <w:rPr>
          <w:rFonts w:asciiTheme="minorHAnsi" w:hAnsiTheme="minorHAnsi" w:cstheme="minorHAnsi"/>
          <w:szCs w:val="24"/>
        </w:rPr>
        <w:br/>
        <w:t>art. 108 ust. 1 ustawy Pzp.</w:t>
      </w:r>
    </w:p>
    <w:p w14:paraId="1A58ED26" w14:textId="68FDA761" w:rsidR="006D3B69" w:rsidRPr="006D3B69" w:rsidRDefault="006D3B69" w:rsidP="006D3B69">
      <w:pPr>
        <w:pStyle w:val="Akapitzlist"/>
        <w:widowControl/>
        <w:numPr>
          <w:ilvl w:val="0"/>
          <w:numId w:val="1"/>
        </w:numPr>
        <w:suppressAutoHyphens w:val="0"/>
        <w:adjustRightInd/>
        <w:spacing w:line="360" w:lineRule="auto"/>
        <w:jc w:val="both"/>
        <w:textAlignment w:val="auto"/>
        <w:rPr>
          <w:rFonts w:asciiTheme="minorHAnsi" w:hAnsiTheme="minorHAnsi" w:cstheme="minorHAnsi"/>
          <w:szCs w:val="24"/>
        </w:rPr>
      </w:pPr>
      <w:r w:rsidRPr="00AB3B9B">
        <w:rPr>
          <w:rFonts w:asciiTheme="minorHAnsi" w:hAnsiTheme="minorHAnsi" w:cstheme="minorHAnsi"/>
          <w:szCs w:val="24"/>
        </w:rPr>
        <w:t xml:space="preserve">Oświadczam, że nie podlegam wykluczeniu z postępowania na podstawie </w:t>
      </w:r>
      <w:r w:rsidRPr="00AB3B9B">
        <w:rPr>
          <w:rFonts w:asciiTheme="minorHAnsi" w:hAnsiTheme="minorHAnsi" w:cstheme="minorHAnsi"/>
          <w:szCs w:val="24"/>
        </w:rPr>
        <w:br/>
        <w:t>art. 10</w:t>
      </w:r>
      <w:r>
        <w:rPr>
          <w:rFonts w:asciiTheme="minorHAnsi" w:hAnsiTheme="minorHAnsi" w:cstheme="minorHAnsi"/>
          <w:szCs w:val="24"/>
        </w:rPr>
        <w:t>9</w:t>
      </w:r>
      <w:r w:rsidRPr="00AB3B9B">
        <w:rPr>
          <w:rFonts w:asciiTheme="minorHAnsi" w:hAnsiTheme="minorHAnsi" w:cstheme="minorHAnsi"/>
          <w:szCs w:val="24"/>
        </w:rPr>
        <w:t xml:space="preserve"> ust. 1</w:t>
      </w:r>
      <w:r w:rsidR="00335E5B">
        <w:rPr>
          <w:rFonts w:asciiTheme="minorHAnsi" w:hAnsiTheme="minorHAnsi" w:cstheme="minorHAnsi"/>
          <w:szCs w:val="24"/>
        </w:rPr>
        <w:t xml:space="preserve"> pkt 1</w:t>
      </w:r>
      <w:r>
        <w:rPr>
          <w:rFonts w:asciiTheme="minorHAnsi" w:hAnsiTheme="minorHAnsi" w:cstheme="minorHAnsi"/>
          <w:szCs w:val="24"/>
        </w:rPr>
        <w:t xml:space="preserve"> i 4</w:t>
      </w:r>
      <w:r w:rsidRPr="00AB3B9B">
        <w:rPr>
          <w:rFonts w:asciiTheme="minorHAnsi" w:hAnsiTheme="minorHAnsi" w:cstheme="minorHAnsi"/>
          <w:szCs w:val="24"/>
        </w:rPr>
        <w:t xml:space="preserve"> ustawy Pzp.</w:t>
      </w:r>
    </w:p>
    <w:p w14:paraId="35AE5BFA" w14:textId="7E37B6C2" w:rsidR="005E04BB" w:rsidRPr="00CA4A7D" w:rsidRDefault="005E04BB" w:rsidP="00FB22D6">
      <w:pPr>
        <w:pStyle w:val="Akapitzlist"/>
        <w:widowControl/>
        <w:numPr>
          <w:ilvl w:val="0"/>
          <w:numId w:val="1"/>
        </w:numPr>
        <w:suppressAutoHyphens w:val="0"/>
        <w:adjustRightInd/>
        <w:spacing w:line="360" w:lineRule="auto"/>
        <w:jc w:val="both"/>
        <w:textAlignment w:val="auto"/>
        <w:rPr>
          <w:rFonts w:asciiTheme="minorHAnsi" w:hAnsiTheme="minorHAnsi" w:cstheme="minorHAnsi"/>
          <w:szCs w:val="24"/>
        </w:rPr>
      </w:pPr>
      <w:r w:rsidRPr="00CA4A7D">
        <w:rPr>
          <w:rFonts w:asciiTheme="minorHAnsi" w:hAnsiTheme="minorHAnsi" w:cstheme="minorHAnsi"/>
          <w:szCs w:val="24"/>
        </w:rPr>
        <w:t xml:space="preserve">Oświadczam, że zachodzą w stosunku do mnie podstawy wykluczenia z postępowania na podstawie art. </w:t>
      </w:r>
      <w:r w:rsidR="00363668">
        <w:rPr>
          <w:rFonts w:asciiTheme="minorHAnsi" w:hAnsiTheme="minorHAnsi" w:cstheme="minorHAnsi"/>
          <w:szCs w:val="24"/>
        </w:rPr>
        <w:t>________________</w:t>
      </w:r>
      <w:r w:rsidRPr="00CA4A7D">
        <w:rPr>
          <w:rFonts w:asciiTheme="minorHAnsi" w:hAnsiTheme="minorHAnsi" w:cstheme="minorHAnsi"/>
          <w:szCs w:val="24"/>
        </w:rPr>
        <w:t xml:space="preserve">ustawy Pzp </w:t>
      </w:r>
      <w:r w:rsidRPr="007C731B">
        <w:rPr>
          <w:rFonts w:asciiTheme="minorHAnsi" w:hAnsiTheme="minorHAnsi" w:cstheme="minorHAnsi"/>
          <w:i/>
          <w:color w:val="0070C0"/>
          <w:sz w:val="20"/>
        </w:rPr>
        <w:t xml:space="preserve">(podać mającą zastosowanie podstawę </w:t>
      </w:r>
      <w:r w:rsidRPr="007C731B">
        <w:rPr>
          <w:rFonts w:asciiTheme="minorHAnsi" w:hAnsiTheme="minorHAnsi" w:cstheme="minorHAnsi"/>
          <w:i/>
          <w:color w:val="0070C0"/>
          <w:sz w:val="20"/>
        </w:rPr>
        <w:lastRenderedPageBreak/>
        <w:t>wykluczenia spośród wymienionych w art. 108 ust. 1 pkt 1, 2 i 5 ustawy Pzp</w:t>
      </w:r>
      <w:r w:rsidR="00335E5B">
        <w:rPr>
          <w:rFonts w:asciiTheme="minorHAnsi" w:hAnsiTheme="minorHAnsi" w:cstheme="minorHAnsi"/>
          <w:i/>
          <w:color w:val="0070C0"/>
          <w:sz w:val="20"/>
        </w:rPr>
        <w:t>, art. 109 ust. 1 pkt 4</w:t>
      </w:r>
      <w:r w:rsidRPr="007C731B">
        <w:rPr>
          <w:rFonts w:asciiTheme="minorHAnsi" w:hAnsiTheme="minorHAnsi" w:cstheme="minorHAnsi"/>
          <w:i/>
          <w:color w:val="0070C0"/>
          <w:sz w:val="20"/>
        </w:rPr>
        <w:t>).</w:t>
      </w:r>
      <w:r w:rsidRPr="007C731B">
        <w:rPr>
          <w:rFonts w:asciiTheme="minorHAnsi" w:hAnsiTheme="minorHAnsi" w:cstheme="minorHAnsi"/>
          <w:color w:val="0070C0"/>
          <w:szCs w:val="24"/>
        </w:rPr>
        <w:t xml:space="preserve"> </w:t>
      </w:r>
      <w:r w:rsidRPr="00CA4A7D">
        <w:rPr>
          <w:rFonts w:asciiTheme="minorHAnsi" w:hAnsiTheme="minorHAnsi" w:cstheme="minorHAnsi"/>
          <w:szCs w:val="24"/>
        </w:rPr>
        <w:t xml:space="preserve">Jednocześnie oświadczam, że w związku z ww. okolicznością, na podstawie art. 110 ust. 2 ustawy Pzp podjąłem następujące środki naprawcze i zapobiegawcze: </w:t>
      </w:r>
      <w:r w:rsidR="00363668">
        <w:rPr>
          <w:rFonts w:asciiTheme="minorHAnsi" w:hAnsiTheme="minorHAnsi" w:cstheme="minorHAnsi"/>
          <w:szCs w:val="24"/>
        </w:rPr>
        <w:t>__________________________________________________________________________________________________________________________________________</w:t>
      </w:r>
    </w:p>
    <w:p w14:paraId="7D0B5CA9" w14:textId="528FC61C" w:rsidR="005E04BB" w:rsidRPr="003D684A" w:rsidRDefault="005E04BB" w:rsidP="00FB22D6">
      <w:pPr>
        <w:pStyle w:val="NormalnyWeb"/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360" w:lineRule="auto"/>
        <w:ind w:left="714" w:hanging="357"/>
        <w:jc w:val="both"/>
        <w:rPr>
          <w:rFonts w:asciiTheme="minorHAnsi" w:hAnsiTheme="minorHAnsi" w:cstheme="minorHAnsi"/>
        </w:rPr>
      </w:pPr>
      <w:r w:rsidRPr="00AB3B9B">
        <w:rPr>
          <w:rFonts w:asciiTheme="minorHAnsi" w:hAnsiTheme="minorHAnsi" w:cstheme="minorHAnsi"/>
        </w:rPr>
        <w:t xml:space="preserve">Oświadczam, że nie zachodzą w stosunku do mnie przesłanki wykluczenia </w:t>
      </w:r>
      <w:r w:rsidRPr="00AB3B9B">
        <w:rPr>
          <w:rFonts w:asciiTheme="minorHAnsi" w:hAnsiTheme="minorHAnsi" w:cstheme="minorHAnsi"/>
        </w:rPr>
        <w:br/>
        <w:t>z postępowania na podstawie art. 7 ust. 1 ustawy z dnia 13 kwietnia 2022 r.</w:t>
      </w:r>
      <w:r w:rsidRPr="00AB3B9B">
        <w:rPr>
          <w:rFonts w:asciiTheme="minorHAnsi" w:hAnsiTheme="minorHAnsi" w:cstheme="minorHAnsi"/>
          <w:i/>
          <w:iCs/>
        </w:rPr>
        <w:t xml:space="preserve"> </w:t>
      </w:r>
      <w:r w:rsidRPr="00AB3B9B">
        <w:rPr>
          <w:rFonts w:asciiTheme="minorHAnsi" w:hAnsiTheme="minorHAnsi" w:cstheme="minorHAnsi"/>
          <w:i/>
          <w:iCs/>
        </w:rPr>
        <w:br/>
      </w:r>
      <w:r w:rsidRPr="00AB3B9B">
        <w:rPr>
          <w:rFonts w:asciiTheme="minorHAnsi" w:hAnsiTheme="minorHAnsi" w:cstheme="minorHAnsi"/>
          <w:i/>
          <w:iCs/>
          <w:color w:val="222222"/>
        </w:rPr>
        <w:t xml:space="preserve">o szczególnych rozwiązaniach w zakresie przeciwdziałania wspieraniu agresji </w:t>
      </w:r>
      <w:r w:rsidRPr="00AB3B9B">
        <w:rPr>
          <w:rFonts w:asciiTheme="minorHAnsi" w:hAnsiTheme="minorHAnsi" w:cstheme="minorHAnsi"/>
          <w:i/>
          <w:iCs/>
          <w:color w:val="222222"/>
        </w:rPr>
        <w:br/>
        <w:t xml:space="preserve">na Ukrainę oraz służących ochronie bezpieczeństwa narodowego </w:t>
      </w:r>
      <w:r w:rsidR="003D684A" w:rsidRPr="003D684A">
        <w:rPr>
          <w:rFonts w:asciiTheme="minorHAnsi" w:hAnsiTheme="minorHAnsi" w:cstheme="minorHAnsi"/>
        </w:rPr>
        <w:t xml:space="preserve">( </w:t>
      </w:r>
      <w:r w:rsidR="003D684A" w:rsidRPr="003D684A">
        <w:rPr>
          <w:rFonts w:asciiTheme="minorHAnsi" w:hAnsiTheme="minorHAnsi" w:cstheme="minorHAnsi"/>
          <w:bCs/>
          <w:color w:val="333333"/>
          <w:shd w:val="clear" w:color="auto" w:fill="FFFFFF"/>
        </w:rPr>
        <w:t xml:space="preserve"> Dz.U. z 202</w:t>
      </w:r>
      <w:r w:rsidR="00E82CA9">
        <w:rPr>
          <w:rFonts w:asciiTheme="minorHAnsi" w:hAnsiTheme="minorHAnsi" w:cstheme="minorHAnsi"/>
          <w:bCs/>
          <w:color w:val="333333"/>
          <w:shd w:val="clear" w:color="auto" w:fill="FFFFFF"/>
        </w:rPr>
        <w:t>5</w:t>
      </w:r>
      <w:r w:rsidR="003D684A" w:rsidRPr="003D684A">
        <w:rPr>
          <w:rFonts w:asciiTheme="minorHAnsi" w:hAnsiTheme="minorHAnsi" w:cstheme="minorHAnsi"/>
          <w:bCs/>
          <w:color w:val="333333"/>
          <w:shd w:val="clear" w:color="auto" w:fill="FFFFFF"/>
        </w:rPr>
        <w:t xml:space="preserve"> r. poz. 5</w:t>
      </w:r>
      <w:r w:rsidR="00E82CA9">
        <w:rPr>
          <w:rFonts w:asciiTheme="minorHAnsi" w:hAnsiTheme="minorHAnsi" w:cstheme="minorHAnsi"/>
          <w:bCs/>
          <w:color w:val="333333"/>
          <w:shd w:val="clear" w:color="auto" w:fill="FFFFFF"/>
        </w:rPr>
        <w:t>14</w:t>
      </w:r>
      <w:r w:rsidR="003D684A" w:rsidRPr="003D684A">
        <w:rPr>
          <w:rFonts w:asciiTheme="minorHAnsi" w:hAnsiTheme="minorHAnsi" w:cstheme="minorHAnsi"/>
        </w:rPr>
        <w:t>)</w:t>
      </w:r>
      <w:r w:rsidRPr="00F7735C">
        <w:rPr>
          <w:rStyle w:val="Odwoanieprzypisudolnego"/>
          <w:rFonts w:asciiTheme="minorHAnsi" w:hAnsiTheme="minorHAnsi" w:cstheme="minorHAnsi"/>
          <w:b/>
          <w:sz w:val="28"/>
          <w:szCs w:val="28"/>
        </w:rPr>
        <w:footnoteReference w:id="1"/>
      </w:r>
      <w:r w:rsidRPr="003D684A">
        <w:rPr>
          <w:rFonts w:asciiTheme="minorHAnsi" w:hAnsiTheme="minorHAnsi" w:cstheme="minorHAnsi"/>
          <w:i/>
          <w:iCs/>
          <w:color w:val="222222"/>
        </w:rPr>
        <w:t>.</w:t>
      </w:r>
      <w:r w:rsidRPr="003D684A">
        <w:rPr>
          <w:rFonts w:asciiTheme="minorHAnsi" w:hAnsiTheme="minorHAnsi" w:cstheme="minorHAnsi"/>
          <w:color w:val="222222"/>
        </w:rPr>
        <w:t xml:space="preserve"> </w:t>
      </w:r>
    </w:p>
    <w:p w14:paraId="37EEAD3E" w14:textId="77777777" w:rsidR="005E04BB" w:rsidRPr="00AB3B9B" w:rsidRDefault="005E04BB" w:rsidP="005E04BB">
      <w:pPr>
        <w:shd w:val="clear" w:color="auto" w:fill="BFBFBF" w:themeFill="background1" w:themeFillShade="BF"/>
        <w:spacing w:line="360" w:lineRule="auto"/>
        <w:jc w:val="both"/>
        <w:rPr>
          <w:rFonts w:asciiTheme="minorHAnsi" w:hAnsiTheme="minorHAnsi" w:cstheme="minorHAnsi"/>
          <w:b/>
          <w:szCs w:val="24"/>
        </w:rPr>
      </w:pPr>
      <w:r w:rsidRPr="00AB3B9B">
        <w:rPr>
          <w:rFonts w:asciiTheme="minorHAnsi" w:hAnsiTheme="minorHAnsi" w:cstheme="minorHAnsi"/>
          <w:b/>
          <w:szCs w:val="24"/>
        </w:rPr>
        <w:t>OŚWIADCZENIE DOTYCZĄCE WARUNKÓW UDZIAŁU W POSTĘPOWANIU:</w:t>
      </w:r>
    </w:p>
    <w:p w14:paraId="5A78E216" w14:textId="77777777" w:rsidR="005E04BB" w:rsidRPr="00AB3B9B" w:rsidRDefault="005E04BB" w:rsidP="005E04BB">
      <w:pPr>
        <w:spacing w:line="360" w:lineRule="auto"/>
        <w:jc w:val="both"/>
        <w:rPr>
          <w:rFonts w:asciiTheme="minorHAnsi" w:hAnsiTheme="minorHAnsi" w:cstheme="minorHAnsi"/>
          <w:szCs w:val="24"/>
        </w:rPr>
      </w:pPr>
    </w:p>
    <w:p w14:paraId="6A865988" w14:textId="77777777" w:rsidR="005E04BB" w:rsidRPr="00363668" w:rsidRDefault="005E04BB" w:rsidP="005E04BB">
      <w:pPr>
        <w:spacing w:line="360" w:lineRule="auto"/>
        <w:jc w:val="both"/>
        <w:rPr>
          <w:rFonts w:asciiTheme="minorHAnsi" w:hAnsiTheme="minorHAnsi" w:cstheme="minorHAnsi"/>
          <w:color w:val="0070C0"/>
          <w:sz w:val="20"/>
        </w:rPr>
      </w:pPr>
      <w:bookmarkStart w:id="0" w:name="_Hlk99016333"/>
      <w:r w:rsidRPr="00363668">
        <w:rPr>
          <w:rFonts w:asciiTheme="minorHAnsi" w:hAnsiTheme="minorHAnsi" w:cstheme="minorHAnsi"/>
          <w:color w:val="0070C0"/>
          <w:sz w:val="20"/>
        </w:rPr>
        <w:t xml:space="preserve">[UWAGA: </w:t>
      </w:r>
      <w:r w:rsidRPr="00363668">
        <w:rPr>
          <w:rFonts w:asciiTheme="minorHAnsi" w:hAnsiTheme="minorHAnsi" w:cstheme="minorHAnsi"/>
          <w:i/>
          <w:color w:val="0070C0"/>
          <w:sz w:val="20"/>
        </w:rPr>
        <w:t>stosuje tylko wykonawca/ wykonawca wspólnie ubiegający się o zamówienie</w:t>
      </w:r>
      <w:r w:rsidRPr="00363668">
        <w:rPr>
          <w:rFonts w:asciiTheme="minorHAnsi" w:hAnsiTheme="minorHAnsi" w:cstheme="minorHAnsi"/>
          <w:color w:val="0070C0"/>
          <w:sz w:val="20"/>
        </w:rPr>
        <w:t>]</w:t>
      </w:r>
    </w:p>
    <w:p w14:paraId="3F2593B1" w14:textId="427266F3" w:rsidR="005E04BB" w:rsidRPr="00340F84" w:rsidRDefault="005E04BB" w:rsidP="005E04BB">
      <w:pPr>
        <w:spacing w:line="360" w:lineRule="auto"/>
        <w:jc w:val="both"/>
        <w:rPr>
          <w:rFonts w:asciiTheme="minorHAnsi" w:hAnsiTheme="minorHAnsi" w:cstheme="minorHAnsi"/>
          <w:b/>
          <w:bCs/>
          <w:szCs w:val="24"/>
        </w:rPr>
      </w:pPr>
      <w:r w:rsidRPr="00AB3B9B">
        <w:rPr>
          <w:rFonts w:asciiTheme="minorHAnsi" w:hAnsiTheme="minorHAnsi" w:cstheme="minorHAnsi"/>
          <w:szCs w:val="24"/>
        </w:rPr>
        <w:t xml:space="preserve">Oświadczam, że spełniam warunki udziału w postępowaniu określone przez Zamawiającego </w:t>
      </w:r>
      <w:r w:rsidRPr="00AB3B9B">
        <w:rPr>
          <w:rFonts w:asciiTheme="minorHAnsi" w:hAnsiTheme="minorHAnsi" w:cstheme="minorHAnsi"/>
          <w:szCs w:val="24"/>
        </w:rPr>
        <w:br/>
        <w:t xml:space="preserve">w  </w:t>
      </w:r>
      <w:r w:rsidRPr="00340F84">
        <w:rPr>
          <w:rFonts w:asciiTheme="minorHAnsi" w:hAnsiTheme="minorHAnsi" w:cstheme="minorHAnsi"/>
          <w:b/>
          <w:bCs/>
          <w:szCs w:val="24"/>
        </w:rPr>
        <w:t>Rozdzia</w:t>
      </w:r>
      <w:r w:rsidR="006D3B69" w:rsidRPr="00340F84">
        <w:rPr>
          <w:rFonts w:asciiTheme="minorHAnsi" w:hAnsiTheme="minorHAnsi" w:cstheme="minorHAnsi"/>
          <w:b/>
          <w:bCs/>
          <w:szCs w:val="24"/>
        </w:rPr>
        <w:t>le</w:t>
      </w:r>
      <w:r w:rsidRPr="00340F84">
        <w:rPr>
          <w:rFonts w:asciiTheme="minorHAnsi" w:hAnsiTheme="minorHAnsi" w:cstheme="minorHAnsi"/>
          <w:b/>
          <w:bCs/>
          <w:szCs w:val="24"/>
        </w:rPr>
        <w:t xml:space="preserve"> V</w:t>
      </w:r>
      <w:r w:rsidR="006D3B69" w:rsidRPr="00340F84">
        <w:rPr>
          <w:rFonts w:asciiTheme="minorHAnsi" w:hAnsiTheme="minorHAnsi" w:cstheme="minorHAnsi"/>
          <w:b/>
          <w:bCs/>
          <w:szCs w:val="24"/>
        </w:rPr>
        <w:t>I</w:t>
      </w:r>
      <w:r w:rsidRPr="00340F84">
        <w:rPr>
          <w:rFonts w:asciiTheme="minorHAnsi" w:hAnsiTheme="minorHAnsi" w:cstheme="minorHAnsi"/>
          <w:b/>
          <w:bCs/>
          <w:szCs w:val="24"/>
        </w:rPr>
        <w:t xml:space="preserve"> Specyfikacji Warunków Zamówienia.</w:t>
      </w:r>
      <w:bookmarkEnd w:id="0"/>
    </w:p>
    <w:p w14:paraId="1F9FCC9D" w14:textId="77777777" w:rsidR="005E04BB" w:rsidRPr="00AB3B9B" w:rsidRDefault="005E04BB" w:rsidP="005E04BB">
      <w:pPr>
        <w:spacing w:line="360" w:lineRule="auto"/>
        <w:jc w:val="both"/>
        <w:rPr>
          <w:rFonts w:asciiTheme="minorHAnsi" w:hAnsiTheme="minorHAnsi" w:cstheme="minorHAnsi"/>
          <w:szCs w:val="24"/>
        </w:rPr>
      </w:pPr>
    </w:p>
    <w:p w14:paraId="5079584F" w14:textId="77777777" w:rsidR="005E04BB" w:rsidRPr="00AB3B9B" w:rsidRDefault="005E04BB" w:rsidP="005E04BB">
      <w:pPr>
        <w:shd w:val="clear" w:color="auto" w:fill="BFBFBF" w:themeFill="background1" w:themeFillShade="BF"/>
        <w:spacing w:line="360" w:lineRule="auto"/>
        <w:jc w:val="both"/>
        <w:rPr>
          <w:rFonts w:asciiTheme="minorHAnsi" w:hAnsiTheme="minorHAnsi" w:cstheme="minorHAnsi"/>
          <w:b/>
          <w:szCs w:val="24"/>
        </w:rPr>
      </w:pPr>
      <w:r w:rsidRPr="00AB3B9B">
        <w:rPr>
          <w:rFonts w:asciiTheme="minorHAnsi" w:hAnsiTheme="minorHAnsi" w:cstheme="minorHAnsi"/>
          <w:b/>
          <w:szCs w:val="24"/>
        </w:rPr>
        <w:t>OŚWIADCZENIE DOTYCZĄCE WARUNKÓW UDZIAŁU W POSTĘPOWANIU:</w:t>
      </w:r>
    </w:p>
    <w:p w14:paraId="5A3DAE28" w14:textId="77777777" w:rsidR="005E04BB" w:rsidRPr="00AB3B9B" w:rsidRDefault="005E04BB" w:rsidP="005E04BB">
      <w:pPr>
        <w:spacing w:line="360" w:lineRule="auto"/>
        <w:jc w:val="both"/>
        <w:rPr>
          <w:rFonts w:asciiTheme="minorHAnsi" w:hAnsiTheme="minorHAnsi" w:cstheme="minorHAnsi"/>
          <w:szCs w:val="24"/>
        </w:rPr>
      </w:pPr>
    </w:p>
    <w:p w14:paraId="0B4F1E1C" w14:textId="77777777" w:rsidR="005E04BB" w:rsidRPr="00363668" w:rsidRDefault="005E04BB" w:rsidP="005E04BB">
      <w:pPr>
        <w:spacing w:line="360" w:lineRule="auto"/>
        <w:jc w:val="both"/>
        <w:rPr>
          <w:rFonts w:asciiTheme="minorHAnsi" w:hAnsiTheme="minorHAnsi" w:cstheme="minorHAnsi"/>
          <w:color w:val="0070C0"/>
          <w:sz w:val="20"/>
        </w:rPr>
      </w:pPr>
      <w:r w:rsidRPr="00363668">
        <w:rPr>
          <w:rFonts w:asciiTheme="minorHAnsi" w:hAnsiTheme="minorHAnsi" w:cstheme="minorHAnsi"/>
          <w:color w:val="0070C0"/>
          <w:sz w:val="20"/>
        </w:rPr>
        <w:t xml:space="preserve">[UWAGA: </w:t>
      </w:r>
      <w:r w:rsidRPr="00363668">
        <w:rPr>
          <w:rFonts w:asciiTheme="minorHAnsi" w:hAnsiTheme="minorHAnsi" w:cstheme="minorHAnsi"/>
          <w:i/>
          <w:color w:val="0070C0"/>
          <w:sz w:val="20"/>
        </w:rPr>
        <w:t>stosuje tylko wykonawca/ wykonawca wspólnie ubiegający się o zamówienie, który polega na zdolnościach podmiotów udostepniających zasoby, a jednocześnie samodzielnie w pewnym zakresie wykazuje spełnianie warunków</w:t>
      </w:r>
      <w:r w:rsidRPr="00363668">
        <w:rPr>
          <w:rFonts w:asciiTheme="minorHAnsi" w:hAnsiTheme="minorHAnsi" w:cstheme="minorHAnsi"/>
          <w:color w:val="0070C0"/>
          <w:sz w:val="20"/>
        </w:rPr>
        <w:t>]</w:t>
      </w:r>
    </w:p>
    <w:p w14:paraId="7542C906" w14:textId="47EEEA7F" w:rsidR="005E04BB" w:rsidRPr="00AB3B9B" w:rsidRDefault="005E04BB" w:rsidP="005E04BB">
      <w:pPr>
        <w:spacing w:line="360" w:lineRule="auto"/>
        <w:jc w:val="both"/>
        <w:rPr>
          <w:rFonts w:asciiTheme="minorHAnsi" w:hAnsiTheme="minorHAnsi" w:cstheme="minorHAnsi"/>
          <w:szCs w:val="24"/>
        </w:rPr>
      </w:pPr>
      <w:r w:rsidRPr="00AB3B9B">
        <w:rPr>
          <w:rFonts w:asciiTheme="minorHAnsi" w:hAnsiTheme="minorHAnsi" w:cstheme="minorHAnsi"/>
          <w:szCs w:val="24"/>
        </w:rPr>
        <w:t xml:space="preserve">Oświadczam, że spełniam warunki udziału w postępowaniu określone przez Zamawiającego </w:t>
      </w:r>
      <w:r w:rsidRPr="00AB3B9B">
        <w:rPr>
          <w:rFonts w:asciiTheme="minorHAnsi" w:hAnsiTheme="minorHAnsi" w:cstheme="minorHAnsi"/>
          <w:szCs w:val="24"/>
        </w:rPr>
        <w:br/>
        <w:t>w  </w:t>
      </w:r>
      <w:r w:rsidR="00FE46E7" w:rsidRPr="00340F84">
        <w:rPr>
          <w:rFonts w:asciiTheme="minorHAnsi" w:hAnsiTheme="minorHAnsi" w:cstheme="minorHAnsi"/>
          <w:b/>
          <w:bCs/>
          <w:szCs w:val="24"/>
        </w:rPr>
        <w:t>Rozdziale VI</w:t>
      </w:r>
      <w:r w:rsidRPr="00340F84">
        <w:rPr>
          <w:rFonts w:asciiTheme="minorHAnsi" w:hAnsiTheme="minorHAnsi" w:cstheme="minorHAnsi"/>
          <w:b/>
          <w:bCs/>
          <w:szCs w:val="24"/>
        </w:rPr>
        <w:t xml:space="preserve"> Specyfikacji Warunków Zamówienia</w:t>
      </w:r>
      <w:r w:rsidRPr="00AB3B9B">
        <w:rPr>
          <w:rFonts w:asciiTheme="minorHAnsi" w:hAnsiTheme="minorHAnsi" w:cstheme="minorHAnsi"/>
          <w:szCs w:val="24"/>
        </w:rPr>
        <w:t xml:space="preserve"> w  następującym zakresie: </w:t>
      </w:r>
    </w:p>
    <w:p w14:paraId="1E26D581" w14:textId="738C5B52" w:rsidR="005E04BB" w:rsidRPr="00AB3B9B" w:rsidRDefault="005E04BB" w:rsidP="005E04BB">
      <w:pPr>
        <w:spacing w:line="360" w:lineRule="auto"/>
        <w:jc w:val="both"/>
        <w:rPr>
          <w:rFonts w:asciiTheme="minorHAnsi" w:hAnsiTheme="minorHAnsi" w:cstheme="minorHAnsi"/>
          <w:szCs w:val="24"/>
        </w:rPr>
      </w:pPr>
      <w:r w:rsidRPr="00AB3B9B">
        <w:rPr>
          <w:rFonts w:asciiTheme="minorHAnsi" w:hAnsiTheme="minorHAnsi" w:cstheme="minorHAnsi"/>
          <w:szCs w:val="24"/>
        </w:rPr>
        <w:t xml:space="preserve"> </w:t>
      </w:r>
      <w:r w:rsidR="00363668">
        <w:rPr>
          <w:rFonts w:asciiTheme="minorHAnsi" w:hAnsiTheme="minorHAnsi" w:cstheme="minorHAnsi"/>
          <w:szCs w:val="24"/>
        </w:rPr>
        <w:t>_________________________________________________________________________</w:t>
      </w:r>
    </w:p>
    <w:p w14:paraId="52D9861C" w14:textId="77777777" w:rsidR="005E04BB" w:rsidRPr="00AB3B9B" w:rsidRDefault="005E04BB" w:rsidP="005E04BB">
      <w:pPr>
        <w:spacing w:line="360" w:lineRule="auto"/>
        <w:ind w:left="5664" w:firstLine="708"/>
        <w:jc w:val="both"/>
        <w:rPr>
          <w:rFonts w:asciiTheme="minorHAnsi" w:hAnsiTheme="minorHAnsi" w:cstheme="minorHAnsi"/>
          <w:i/>
          <w:szCs w:val="24"/>
        </w:rPr>
      </w:pPr>
    </w:p>
    <w:p w14:paraId="7DFACE9D" w14:textId="77777777" w:rsidR="005E04BB" w:rsidRPr="00AB3B9B" w:rsidRDefault="005E04BB" w:rsidP="005E04BB">
      <w:pPr>
        <w:shd w:val="clear" w:color="auto" w:fill="BFBFBF" w:themeFill="background1" w:themeFillShade="BF"/>
        <w:spacing w:after="120" w:line="360" w:lineRule="auto"/>
        <w:jc w:val="both"/>
        <w:rPr>
          <w:rFonts w:asciiTheme="minorHAnsi" w:hAnsiTheme="minorHAnsi" w:cstheme="minorHAnsi"/>
          <w:szCs w:val="24"/>
        </w:rPr>
      </w:pPr>
      <w:r w:rsidRPr="00AB3B9B">
        <w:rPr>
          <w:rFonts w:asciiTheme="minorHAnsi" w:hAnsiTheme="minorHAnsi" w:cstheme="minorHAnsi"/>
          <w:b/>
          <w:szCs w:val="24"/>
        </w:rPr>
        <w:t>INFORMACJA W ZWIĄZKU Z POLEGANIEM NA ZDOLNOŚCIACH PODMIOTÓW UDOSTEPNIAJĄCYCH ZASOBY</w:t>
      </w:r>
      <w:r w:rsidRPr="00AB3B9B">
        <w:rPr>
          <w:rFonts w:asciiTheme="minorHAnsi" w:hAnsiTheme="minorHAnsi" w:cstheme="minorHAnsi"/>
          <w:szCs w:val="24"/>
        </w:rPr>
        <w:t xml:space="preserve">: </w:t>
      </w:r>
    </w:p>
    <w:p w14:paraId="1461286F" w14:textId="42FD695E" w:rsidR="00363668" w:rsidRDefault="005E04BB" w:rsidP="005E04BB">
      <w:pPr>
        <w:spacing w:line="360" w:lineRule="auto"/>
        <w:jc w:val="both"/>
        <w:rPr>
          <w:rFonts w:asciiTheme="minorHAnsi" w:hAnsiTheme="minorHAnsi" w:cstheme="minorHAnsi"/>
          <w:szCs w:val="24"/>
        </w:rPr>
      </w:pPr>
      <w:r w:rsidRPr="00AB3B9B">
        <w:rPr>
          <w:rFonts w:asciiTheme="minorHAnsi" w:hAnsiTheme="minorHAnsi" w:cstheme="minorHAnsi"/>
          <w:szCs w:val="24"/>
        </w:rPr>
        <w:t>Oświadczam, że w celu wykazania spełniania warunków udziału w postępowaniu, określonych przez Zamawiającego w  </w:t>
      </w:r>
      <w:r w:rsidR="00A43DFF">
        <w:rPr>
          <w:rFonts w:asciiTheme="minorHAnsi" w:hAnsiTheme="minorHAnsi" w:cstheme="minorHAnsi"/>
          <w:szCs w:val="24"/>
        </w:rPr>
        <w:t>Rozdziale VI</w:t>
      </w:r>
      <w:r w:rsidR="00A43DFF" w:rsidRPr="00AB3B9B">
        <w:rPr>
          <w:rFonts w:asciiTheme="minorHAnsi" w:hAnsiTheme="minorHAnsi" w:cstheme="minorHAnsi"/>
          <w:szCs w:val="24"/>
        </w:rPr>
        <w:t xml:space="preserve"> </w:t>
      </w:r>
      <w:r w:rsidRPr="00AB3B9B">
        <w:rPr>
          <w:rFonts w:asciiTheme="minorHAnsi" w:hAnsiTheme="minorHAnsi" w:cstheme="minorHAnsi"/>
          <w:szCs w:val="24"/>
        </w:rPr>
        <w:t>Specyfikacji Warunków Zamówienia</w:t>
      </w:r>
      <w:r w:rsidRPr="00AB3B9B">
        <w:rPr>
          <w:rFonts w:asciiTheme="minorHAnsi" w:hAnsiTheme="minorHAnsi" w:cstheme="minorHAnsi"/>
          <w:i/>
          <w:szCs w:val="24"/>
        </w:rPr>
        <w:t>,</w:t>
      </w:r>
      <w:r w:rsidRPr="00AB3B9B">
        <w:rPr>
          <w:rFonts w:asciiTheme="minorHAnsi" w:hAnsiTheme="minorHAnsi" w:cstheme="minorHAnsi"/>
          <w:szCs w:val="24"/>
        </w:rPr>
        <w:t xml:space="preserve"> polegam na zdolnościach następującego/</w:t>
      </w:r>
      <w:proofErr w:type="spellStart"/>
      <w:r w:rsidRPr="00AB3B9B">
        <w:rPr>
          <w:rFonts w:asciiTheme="minorHAnsi" w:hAnsiTheme="minorHAnsi" w:cstheme="minorHAnsi"/>
          <w:szCs w:val="24"/>
        </w:rPr>
        <w:t>ych</w:t>
      </w:r>
      <w:proofErr w:type="spellEnd"/>
      <w:r w:rsidRPr="00AB3B9B">
        <w:rPr>
          <w:rFonts w:asciiTheme="minorHAnsi" w:hAnsiTheme="minorHAnsi" w:cstheme="minorHAnsi"/>
          <w:szCs w:val="24"/>
        </w:rPr>
        <w:t xml:space="preserve"> podmiotu/ów udostępniających zasoby</w:t>
      </w:r>
      <w:r w:rsidRPr="007C731B">
        <w:rPr>
          <w:rFonts w:asciiTheme="minorHAnsi" w:hAnsiTheme="minorHAnsi" w:cstheme="minorHAnsi"/>
          <w:color w:val="0070C0"/>
          <w:szCs w:val="24"/>
        </w:rPr>
        <w:t xml:space="preserve">: </w:t>
      </w:r>
      <w:bookmarkStart w:id="1" w:name="_Hlk99014455"/>
      <w:r w:rsidRPr="007C731B">
        <w:rPr>
          <w:rFonts w:asciiTheme="minorHAnsi" w:hAnsiTheme="minorHAnsi" w:cstheme="minorHAnsi"/>
          <w:i/>
          <w:color w:val="0070C0"/>
          <w:sz w:val="20"/>
        </w:rPr>
        <w:t>(wskaza</w:t>
      </w:r>
      <w:r w:rsidR="00363668" w:rsidRPr="007C731B">
        <w:rPr>
          <w:rFonts w:asciiTheme="minorHAnsi" w:hAnsiTheme="minorHAnsi" w:cstheme="minorHAnsi"/>
          <w:i/>
          <w:color w:val="0070C0"/>
          <w:sz w:val="20"/>
        </w:rPr>
        <w:t xml:space="preserve">ć nazwę/y </w:t>
      </w:r>
      <w:r w:rsidRPr="007C731B">
        <w:rPr>
          <w:rFonts w:asciiTheme="minorHAnsi" w:hAnsiTheme="minorHAnsi" w:cstheme="minorHAnsi"/>
          <w:i/>
          <w:color w:val="0070C0"/>
          <w:sz w:val="20"/>
        </w:rPr>
        <w:t>podmiotu/ów)</w:t>
      </w:r>
      <w:bookmarkEnd w:id="1"/>
      <w:r w:rsidR="00363668">
        <w:rPr>
          <w:rFonts w:asciiTheme="minorHAnsi" w:hAnsiTheme="minorHAnsi" w:cstheme="minorHAnsi"/>
          <w:i/>
          <w:szCs w:val="24"/>
        </w:rPr>
        <w:t>___________________________________________________________</w:t>
      </w:r>
      <w:r w:rsidRPr="00AB3B9B">
        <w:rPr>
          <w:rFonts w:asciiTheme="minorHAnsi" w:hAnsiTheme="minorHAnsi" w:cstheme="minorHAnsi"/>
          <w:szCs w:val="24"/>
        </w:rPr>
        <w:t xml:space="preserve"> </w:t>
      </w:r>
      <w:r w:rsidRPr="00AB3B9B">
        <w:rPr>
          <w:rFonts w:asciiTheme="minorHAnsi" w:hAnsiTheme="minorHAnsi" w:cstheme="minorHAnsi"/>
          <w:szCs w:val="24"/>
        </w:rPr>
        <w:br/>
        <w:t xml:space="preserve">w następującym zakresie: </w:t>
      </w:r>
      <w:r w:rsidR="00363668">
        <w:rPr>
          <w:rFonts w:asciiTheme="minorHAnsi" w:hAnsiTheme="minorHAnsi" w:cstheme="minorHAnsi"/>
          <w:szCs w:val="24"/>
        </w:rPr>
        <w:t>_____________________________________________________</w:t>
      </w:r>
    </w:p>
    <w:p w14:paraId="27E5903D" w14:textId="5D9ABD68" w:rsidR="005E04BB" w:rsidRPr="007C731B" w:rsidRDefault="005E04BB" w:rsidP="005E04BB">
      <w:pPr>
        <w:spacing w:line="360" w:lineRule="auto"/>
        <w:jc w:val="both"/>
        <w:rPr>
          <w:rFonts w:asciiTheme="minorHAnsi" w:hAnsiTheme="minorHAnsi" w:cstheme="minorHAnsi"/>
          <w:color w:val="0070C0"/>
          <w:sz w:val="20"/>
        </w:rPr>
      </w:pPr>
      <w:r w:rsidRPr="007C731B">
        <w:rPr>
          <w:rFonts w:asciiTheme="minorHAnsi" w:hAnsiTheme="minorHAnsi" w:cstheme="minorHAnsi"/>
          <w:i/>
          <w:color w:val="0070C0"/>
          <w:sz w:val="20"/>
        </w:rPr>
        <w:t xml:space="preserve">(określić odpowiedni zakres udostępnianych zasobów dla wskazanego podmiotu). </w:t>
      </w:r>
    </w:p>
    <w:p w14:paraId="2CDB3D4B" w14:textId="64F00363" w:rsidR="005E04BB" w:rsidRPr="00363668" w:rsidRDefault="005E04BB" w:rsidP="005E04BB">
      <w:pPr>
        <w:spacing w:line="360" w:lineRule="auto"/>
        <w:jc w:val="both"/>
        <w:rPr>
          <w:rFonts w:asciiTheme="minorHAnsi" w:hAnsiTheme="minorHAnsi" w:cstheme="minorHAnsi"/>
          <w:i/>
          <w:sz w:val="20"/>
        </w:rPr>
      </w:pPr>
    </w:p>
    <w:p w14:paraId="71CB2482" w14:textId="77777777" w:rsidR="005E04BB" w:rsidRPr="00AB3B9B" w:rsidRDefault="005E04BB" w:rsidP="005E04BB">
      <w:pPr>
        <w:shd w:val="clear" w:color="auto" w:fill="BFBFBF" w:themeFill="background1" w:themeFillShade="BF"/>
        <w:spacing w:after="120" w:line="360" w:lineRule="auto"/>
        <w:jc w:val="both"/>
        <w:rPr>
          <w:rFonts w:asciiTheme="minorHAnsi" w:hAnsiTheme="minorHAnsi" w:cstheme="minorHAnsi"/>
          <w:b/>
          <w:szCs w:val="24"/>
        </w:rPr>
      </w:pPr>
      <w:bookmarkStart w:id="2" w:name="_Hlk99009560"/>
      <w:r w:rsidRPr="00AB3B9B">
        <w:rPr>
          <w:rFonts w:asciiTheme="minorHAnsi" w:hAnsiTheme="minorHAnsi" w:cstheme="minorHAnsi"/>
          <w:b/>
          <w:szCs w:val="24"/>
        </w:rPr>
        <w:t>OŚWIADCZENIE DOTYCZĄCE PODANYCH INFORMACJI:</w:t>
      </w:r>
    </w:p>
    <w:bookmarkEnd w:id="2"/>
    <w:p w14:paraId="19448D42" w14:textId="77777777" w:rsidR="005E04BB" w:rsidRPr="00AB3B9B" w:rsidRDefault="005E04BB" w:rsidP="005E04BB">
      <w:pPr>
        <w:spacing w:after="120" w:line="360" w:lineRule="auto"/>
        <w:jc w:val="both"/>
        <w:rPr>
          <w:rFonts w:asciiTheme="minorHAnsi" w:hAnsiTheme="minorHAnsi" w:cstheme="minorHAnsi"/>
          <w:szCs w:val="24"/>
        </w:rPr>
      </w:pPr>
      <w:r w:rsidRPr="00AB3B9B">
        <w:rPr>
          <w:rFonts w:asciiTheme="minorHAnsi" w:hAnsiTheme="minorHAnsi" w:cstheme="minorHAnsi"/>
          <w:szCs w:val="24"/>
        </w:rPr>
        <w:t xml:space="preserve">Oświadczam, że wszystkie informacje podane w powyższych oświadczeniach są aktualne </w:t>
      </w:r>
      <w:r w:rsidRPr="00AB3B9B">
        <w:rPr>
          <w:rFonts w:asciiTheme="minorHAnsi" w:hAnsiTheme="minorHAnsi" w:cstheme="minorHAnsi"/>
          <w:szCs w:val="24"/>
        </w:rPr>
        <w:br/>
        <w:t xml:space="preserve">i zgodne z prawdą oraz zostały przedstawione z pełną świadomością konsekwencji wprowadzenia zamawiającego w błąd przy przedstawianiu informacji. </w:t>
      </w:r>
    </w:p>
    <w:p w14:paraId="75EBE488" w14:textId="77777777" w:rsidR="005E04BB" w:rsidRPr="00AB3B9B" w:rsidRDefault="005E04BB" w:rsidP="005E04BB">
      <w:pPr>
        <w:shd w:val="clear" w:color="auto" w:fill="BFBFBF" w:themeFill="background1" w:themeFillShade="BF"/>
        <w:spacing w:after="120" w:line="360" w:lineRule="auto"/>
        <w:jc w:val="both"/>
        <w:rPr>
          <w:rFonts w:asciiTheme="minorHAnsi" w:hAnsiTheme="minorHAnsi" w:cstheme="minorHAnsi"/>
          <w:b/>
          <w:szCs w:val="24"/>
        </w:rPr>
      </w:pPr>
      <w:r w:rsidRPr="00AB3B9B">
        <w:rPr>
          <w:rFonts w:asciiTheme="minorHAnsi" w:hAnsiTheme="minorHAnsi" w:cstheme="minorHAnsi"/>
          <w:b/>
          <w:szCs w:val="24"/>
        </w:rPr>
        <w:t>INFORMACJA DOTYCZĄCA DOSTĘPU DO PODMIOTOWYCH ŚRODKÓW DOWODOWYCH:</w:t>
      </w:r>
    </w:p>
    <w:p w14:paraId="75AB2126" w14:textId="77777777" w:rsidR="005E04BB" w:rsidRPr="00AB3B9B" w:rsidRDefault="005E04BB" w:rsidP="005E04BB">
      <w:pPr>
        <w:spacing w:line="360" w:lineRule="auto"/>
        <w:jc w:val="both"/>
        <w:rPr>
          <w:rFonts w:asciiTheme="minorHAnsi" w:hAnsiTheme="minorHAnsi" w:cstheme="minorHAnsi"/>
          <w:szCs w:val="24"/>
        </w:rPr>
      </w:pPr>
      <w:r w:rsidRPr="00AB3B9B">
        <w:rPr>
          <w:rFonts w:asciiTheme="minorHAnsi" w:hAnsiTheme="minorHAnsi" w:cstheme="minorHAnsi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1228A407" w14:textId="1B7123C7" w:rsidR="005E04BB" w:rsidRPr="007C731B" w:rsidRDefault="005E04BB" w:rsidP="005E04BB">
      <w:pPr>
        <w:spacing w:line="360" w:lineRule="auto"/>
        <w:jc w:val="both"/>
        <w:rPr>
          <w:rFonts w:asciiTheme="minorHAnsi" w:hAnsiTheme="minorHAnsi" w:cstheme="minorHAnsi"/>
          <w:color w:val="0070C0"/>
          <w:sz w:val="20"/>
        </w:rPr>
      </w:pPr>
      <w:r w:rsidRPr="00AB3B9B">
        <w:rPr>
          <w:rFonts w:asciiTheme="minorHAnsi" w:hAnsiTheme="minorHAnsi" w:cstheme="minorHAnsi"/>
          <w:szCs w:val="24"/>
        </w:rPr>
        <w:t>1</w:t>
      </w:r>
      <w:r w:rsidRPr="001A3780">
        <w:rPr>
          <w:rFonts w:asciiTheme="minorHAnsi" w:hAnsiTheme="minorHAnsi" w:cstheme="minorHAnsi"/>
          <w:sz w:val="20"/>
        </w:rPr>
        <w:t>)</w:t>
      </w:r>
      <w:r w:rsidR="00363668" w:rsidRPr="00B937AB">
        <w:rPr>
          <w:rFonts w:asciiTheme="minorHAnsi" w:hAnsiTheme="minorHAnsi" w:cstheme="minorHAnsi"/>
          <w:sz w:val="20"/>
        </w:rPr>
        <w:t>_________________________________________________________________________________________</w:t>
      </w:r>
      <w:r w:rsidR="00CA4A7D" w:rsidRPr="007C731B">
        <w:rPr>
          <w:rFonts w:asciiTheme="minorHAnsi" w:hAnsiTheme="minorHAnsi" w:cstheme="minorHAnsi"/>
          <w:color w:val="0070C0"/>
          <w:sz w:val="20"/>
        </w:rPr>
        <w:t>(</w:t>
      </w:r>
      <w:r w:rsidRPr="007C731B">
        <w:rPr>
          <w:rFonts w:asciiTheme="minorHAnsi" w:hAnsiTheme="minorHAnsi" w:cstheme="minorHAnsi"/>
          <w:i/>
          <w:color w:val="0070C0"/>
          <w:sz w:val="20"/>
        </w:rPr>
        <w:t>wskazać podmiotowy środek dowodowy</w:t>
      </w:r>
      <w:r w:rsidR="005C33A1">
        <w:rPr>
          <w:rFonts w:asciiTheme="minorHAnsi" w:hAnsiTheme="minorHAnsi" w:cstheme="minorHAnsi"/>
          <w:i/>
          <w:color w:val="0070C0"/>
          <w:sz w:val="20"/>
        </w:rPr>
        <w:t xml:space="preserve"> np. odpis z KRS lub informacja z  </w:t>
      </w:r>
      <w:proofErr w:type="spellStart"/>
      <w:r w:rsidR="005C33A1">
        <w:rPr>
          <w:rFonts w:asciiTheme="minorHAnsi" w:hAnsiTheme="minorHAnsi" w:cstheme="minorHAnsi"/>
          <w:i/>
          <w:color w:val="0070C0"/>
          <w:sz w:val="20"/>
        </w:rPr>
        <w:t>CEiDG</w:t>
      </w:r>
      <w:proofErr w:type="spellEnd"/>
      <w:r w:rsidRPr="007C731B">
        <w:rPr>
          <w:rFonts w:asciiTheme="minorHAnsi" w:hAnsiTheme="minorHAnsi" w:cstheme="minorHAnsi"/>
          <w:i/>
          <w:color w:val="0070C0"/>
          <w:sz w:val="20"/>
        </w:rPr>
        <w:t>, adres internetowy, wydający urząd lub organ, dokładne dane referencyjne dokumentacji)</w:t>
      </w:r>
    </w:p>
    <w:p w14:paraId="0085050F" w14:textId="77777777" w:rsidR="005C33A1" w:rsidRPr="007C731B" w:rsidRDefault="00363668" w:rsidP="005C33A1">
      <w:pPr>
        <w:spacing w:line="360" w:lineRule="auto"/>
        <w:jc w:val="both"/>
        <w:rPr>
          <w:rFonts w:asciiTheme="minorHAnsi" w:hAnsiTheme="minorHAnsi" w:cstheme="minorHAnsi"/>
          <w:color w:val="0070C0"/>
          <w:sz w:val="20"/>
        </w:rPr>
      </w:pPr>
      <w:r>
        <w:rPr>
          <w:rFonts w:asciiTheme="minorHAnsi" w:hAnsiTheme="minorHAnsi" w:cstheme="minorHAnsi"/>
          <w:szCs w:val="24"/>
        </w:rPr>
        <w:t>2</w:t>
      </w:r>
      <w:r w:rsidRPr="001A3780">
        <w:rPr>
          <w:rFonts w:asciiTheme="minorHAnsi" w:hAnsiTheme="minorHAnsi" w:cstheme="minorHAnsi"/>
          <w:szCs w:val="24"/>
        </w:rPr>
        <w:t>)</w:t>
      </w:r>
      <w:r w:rsidRPr="00363668">
        <w:rPr>
          <w:rFonts w:asciiTheme="minorHAnsi" w:hAnsiTheme="minorHAnsi" w:cstheme="minorHAnsi"/>
          <w:sz w:val="20"/>
        </w:rPr>
        <w:t>________________________________________________________________________________</w:t>
      </w:r>
      <w:r>
        <w:rPr>
          <w:rFonts w:asciiTheme="minorHAnsi" w:hAnsiTheme="minorHAnsi" w:cstheme="minorHAnsi"/>
          <w:sz w:val="20"/>
        </w:rPr>
        <w:t>________</w:t>
      </w:r>
      <w:r>
        <w:rPr>
          <w:rFonts w:asciiTheme="minorHAnsi" w:hAnsiTheme="minorHAnsi" w:cstheme="minorHAnsi"/>
          <w:sz w:val="20"/>
        </w:rPr>
        <w:br/>
      </w:r>
      <w:r w:rsidR="005C33A1" w:rsidRPr="007C731B">
        <w:rPr>
          <w:rFonts w:asciiTheme="minorHAnsi" w:hAnsiTheme="minorHAnsi" w:cstheme="minorHAnsi"/>
          <w:i/>
          <w:color w:val="0070C0"/>
          <w:sz w:val="20"/>
        </w:rPr>
        <w:t>wskazać podmiotowy środek dowodowy</w:t>
      </w:r>
      <w:r w:rsidR="005C33A1">
        <w:rPr>
          <w:rFonts w:asciiTheme="minorHAnsi" w:hAnsiTheme="minorHAnsi" w:cstheme="minorHAnsi"/>
          <w:i/>
          <w:color w:val="0070C0"/>
          <w:sz w:val="20"/>
        </w:rPr>
        <w:t xml:space="preserve"> np. odpis z KRS lub informacja z  </w:t>
      </w:r>
      <w:proofErr w:type="spellStart"/>
      <w:r w:rsidR="005C33A1">
        <w:rPr>
          <w:rFonts w:asciiTheme="minorHAnsi" w:hAnsiTheme="minorHAnsi" w:cstheme="minorHAnsi"/>
          <w:i/>
          <w:color w:val="0070C0"/>
          <w:sz w:val="20"/>
        </w:rPr>
        <w:t>CEiDG</w:t>
      </w:r>
      <w:proofErr w:type="spellEnd"/>
      <w:r w:rsidR="005C33A1" w:rsidRPr="007C731B">
        <w:rPr>
          <w:rFonts w:asciiTheme="minorHAnsi" w:hAnsiTheme="minorHAnsi" w:cstheme="minorHAnsi"/>
          <w:i/>
          <w:color w:val="0070C0"/>
          <w:sz w:val="20"/>
        </w:rPr>
        <w:t>, adres internetowy, wydający urząd lub organ, dokładne dane referencyjne dokumentacji)</w:t>
      </w:r>
    </w:p>
    <w:p w14:paraId="6FC3CBE8" w14:textId="0A1FBE29" w:rsidR="005E04BB" w:rsidRPr="00AB3B9B" w:rsidRDefault="00BB1F2A" w:rsidP="005E04BB">
      <w:pPr>
        <w:spacing w:line="360" w:lineRule="auto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ab/>
      </w:r>
      <w:r>
        <w:rPr>
          <w:rFonts w:asciiTheme="minorHAnsi" w:hAnsiTheme="minorHAnsi" w:cstheme="minorHAnsi"/>
          <w:szCs w:val="24"/>
        </w:rPr>
        <w:tab/>
      </w:r>
      <w:r>
        <w:rPr>
          <w:rFonts w:asciiTheme="minorHAnsi" w:hAnsiTheme="minorHAnsi" w:cstheme="minorHAnsi"/>
          <w:szCs w:val="24"/>
        </w:rPr>
        <w:tab/>
      </w:r>
      <w:r>
        <w:rPr>
          <w:rFonts w:asciiTheme="minorHAnsi" w:hAnsiTheme="minorHAnsi" w:cstheme="minorHAnsi"/>
          <w:szCs w:val="24"/>
        </w:rPr>
        <w:tab/>
      </w:r>
      <w:r>
        <w:rPr>
          <w:rFonts w:asciiTheme="minorHAnsi" w:hAnsiTheme="minorHAnsi" w:cstheme="minorHAnsi"/>
          <w:szCs w:val="24"/>
        </w:rPr>
        <w:tab/>
        <w:t>__________________________________________</w:t>
      </w:r>
    </w:p>
    <w:p w14:paraId="54CBE683" w14:textId="1545A765" w:rsidR="00EA532D" w:rsidRPr="009D7674" w:rsidRDefault="00EA532D" w:rsidP="00F7735C">
      <w:pPr>
        <w:spacing w:line="240" w:lineRule="auto"/>
        <w:ind w:left="3538" w:firstLine="6"/>
        <w:rPr>
          <w:rFonts w:ascii="Calibri" w:hAnsi="Calibri" w:cs="Calibri"/>
          <w:b/>
          <w:i/>
          <w:sz w:val="20"/>
        </w:rPr>
      </w:pPr>
      <w:r w:rsidRPr="009D7674">
        <w:rPr>
          <w:rFonts w:ascii="Calibri" w:hAnsi="Calibri" w:cs="Calibri"/>
          <w:b/>
          <w:i/>
          <w:sz w:val="20"/>
        </w:rPr>
        <w:lastRenderedPageBreak/>
        <w:t xml:space="preserve">/ kwalifikowany podpis elektroniczny lub podpis zaufany lub podpis osobisty Wykonawcy albo osoby lub osób umocowanych </w:t>
      </w:r>
      <w:r w:rsidRPr="009D7674">
        <w:rPr>
          <w:rFonts w:ascii="Calibri" w:hAnsi="Calibri" w:cs="Calibri"/>
          <w:b/>
          <w:i/>
          <w:sz w:val="20"/>
        </w:rPr>
        <w:br/>
        <w:t>do reprezentowania Wykonawcy /</w:t>
      </w:r>
    </w:p>
    <w:sectPr w:rsidR="00EA532D" w:rsidRPr="009D7674" w:rsidSect="00557F37">
      <w:headerReference w:type="default" r:id="rId8"/>
      <w:footerReference w:type="default" r:id="rId9"/>
      <w:pgSz w:w="11906" w:h="16838"/>
      <w:pgMar w:top="11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293536" w14:textId="77777777" w:rsidR="00254E47" w:rsidRDefault="00254E47" w:rsidP="00E97CAC">
      <w:pPr>
        <w:spacing w:line="240" w:lineRule="auto"/>
      </w:pPr>
      <w:r>
        <w:separator/>
      </w:r>
    </w:p>
  </w:endnote>
  <w:endnote w:type="continuationSeparator" w:id="0">
    <w:p w14:paraId="32BF7DEA" w14:textId="77777777" w:rsidR="00254E47" w:rsidRDefault="00254E47" w:rsidP="00E97CA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05370681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58F28F92" w14:textId="7853ABCF" w:rsidR="00260BC3" w:rsidRPr="009558FD" w:rsidRDefault="00260BC3">
        <w:pPr>
          <w:pStyle w:val="Stopka"/>
          <w:jc w:val="right"/>
          <w:rPr>
            <w:sz w:val="20"/>
          </w:rPr>
        </w:pPr>
        <w:r w:rsidRPr="009558FD">
          <w:rPr>
            <w:sz w:val="20"/>
          </w:rPr>
          <w:fldChar w:fldCharType="begin"/>
        </w:r>
        <w:r w:rsidRPr="009558FD">
          <w:rPr>
            <w:sz w:val="20"/>
          </w:rPr>
          <w:instrText>PAGE   \* MERGEFORMAT</w:instrText>
        </w:r>
        <w:r w:rsidRPr="009558FD">
          <w:rPr>
            <w:sz w:val="20"/>
          </w:rPr>
          <w:fldChar w:fldCharType="separate"/>
        </w:r>
        <w:r w:rsidR="00B937AB">
          <w:rPr>
            <w:noProof/>
            <w:sz w:val="20"/>
          </w:rPr>
          <w:t>4</w:t>
        </w:r>
        <w:r w:rsidRPr="009558FD">
          <w:rPr>
            <w:sz w:val="20"/>
          </w:rPr>
          <w:fldChar w:fldCharType="end"/>
        </w:r>
      </w:p>
    </w:sdtContent>
  </w:sdt>
  <w:p w14:paraId="6C7AC4A7" w14:textId="77777777" w:rsidR="00260BC3" w:rsidRDefault="00260BC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2903EE" w14:textId="77777777" w:rsidR="00254E47" w:rsidRDefault="00254E47" w:rsidP="00E97CAC">
      <w:pPr>
        <w:spacing w:line="240" w:lineRule="auto"/>
      </w:pPr>
      <w:r>
        <w:separator/>
      </w:r>
    </w:p>
  </w:footnote>
  <w:footnote w:type="continuationSeparator" w:id="0">
    <w:p w14:paraId="155E57C4" w14:textId="77777777" w:rsidR="00254E47" w:rsidRDefault="00254E47" w:rsidP="00E97CAC">
      <w:pPr>
        <w:spacing w:line="240" w:lineRule="auto"/>
      </w:pPr>
      <w:r>
        <w:continuationSeparator/>
      </w:r>
    </w:p>
  </w:footnote>
  <w:footnote w:id="1">
    <w:p w14:paraId="3CFC42BF" w14:textId="21299041" w:rsidR="005E7AAC" w:rsidRPr="005E7AAC" w:rsidRDefault="005E04BB" w:rsidP="005E7AAC">
      <w:pPr>
        <w:spacing w:line="240" w:lineRule="auto"/>
        <w:jc w:val="both"/>
        <w:rPr>
          <w:rFonts w:asciiTheme="minorHAnsi" w:eastAsia="Times New Roman" w:hAnsiTheme="minorHAnsi" w:cstheme="minorHAnsi"/>
          <w:color w:val="222222"/>
          <w:sz w:val="20"/>
          <w:lang w:eastAsia="pl-PL"/>
        </w:rPr>
      </w:pPr>
      <w:r w:rsidRPr="00F7735C">
        <w:rPr>
          <w:rStyle w:val="Odwoanieprzypisudolnego"/>
          <w:rFonts w:asciiTheme="minorHAnsi" w:hAnsiTheme="minorHAnsi" w:cstheme="minorHAnsi"/>
          <w:b/>
          <w:sz w:val="28"/>
          <w:szCs w:val="28"/>
        </w:rPr>
        <w:footnoteRef/>
      </w:r>
      <w:r w:rsidRPr="005E7AAC">
        <w:rPr>
          <w:rFonts w:asciiTheme="minorHAnsi" w:hAnsiTheme="minorHAnsi" w:cstheme="minorHAnsi"/>
          <w:b/>
          <w:color w:val="00B0F0"/>
          <w:szCs w:val="24"/>
        </w:rPr>
        <w:t xml:space="preserve"> </w:t>
      </w:r>
      <w:r w:rsidRPr="005E7AAC">
        <w:rPr>
          <w:rFonts w:asciiTheme="minorHAnsi" w:hAnsiTheme="minorHAnsi" w:cstheme="minorHAnsi"/>
          <w:color w:val="222222"/>
          <w:sz w:val="20"/>
        </w:rPr>
        <w:t xml:space="preserve">Zgodnie z treścią art. 7 ust. 1 ustawy z dnia 13 kwietnia 2022 r. </w:t>
      </w:r>
      <w:r w:rsidRPr="005E7AAC">
        <w:rPr>
          <w:rFonts w:asciiTheme="minorHAnsi" w:hAnsiTheme="minorHAnsi" w:cstheme="minorHAnsi"/>
          <w:i/>
          <w:iCs/>
          <w:color w:val="222222"/>
          <w:sz w:val="20"/>
        </w:rPr>
        <w:t xml:space="preserve">o szczególnych rozwiązaniach w zakresie przeciwdziałania wspieraniu agresji na Ukrainę oraz służących ochronie bezpieczeństwa narodowego, zwanej dalej „ustawą”, </w:t>
      </w:r>
      <w:r w:rsidRPr="005E7AAC">
        <w:rPr>
          <w:rFonts w:asciiTheme="minorHAnsi" w:hAnsiTheme="minorHAnsi" w:cstheme="minorHAnsi"/>
          <w:color w:val="222222"/>
          <w:sz w:val="20"/>
        </w:rPr>
        <w:t xml:space="preserve">z </w:t>
      </w:r>
      <w:r w:rsidRPr="005E7AAC">
        <w:rPr>
          <w:rFonts w:asciiTheme="minorHAnsi" w:eastAsia="Times New Roman" w:hAnsiTheme="minorHAnsi" w:cstheme="minorHAnsi"/>
          <w:color w:val="222222"/>
          <w:sz w:val="20"/>
          <w:lang w:eastAsia="pl-PL"/>
        </w:rPr>
        <w:t>postępowania o udzielenie zamówienia publicznego lub konkursu prowadzonego na podstawie ustawy Pzp wyklucza się:</w:t>
      </w:r>
    </w:p>
    <w:p w14:paraId="22BAA09C" w14:textId="462906DA" w:rsidR="00340F84" w:rsidRPr="00340F84" w:rsidRDefault="00340F84" w:rsidP="00340F84">
      <w:pPr>
        <w:pStyle w:val="Akapitzlist"/>
        <w:widowControl/>
        <w:numPr>
          <w:ilvl w:val="0"/>
          <w:numId w:val="4"/>
        </w:numPr>
        <w:suppressAutoHyphens w:val="0"/>
        <w:adjustRightInd/>
        <w:spacing w:before="120" w:line="276" w:lineRule="auto"/>
        <w:ind w:left="709"/>
        <w:jc w:val="both"/>
        <w:textAlignment w:val="auto"/>
        <w:rPr>
          <w:rFonts w:asciiTheme="minorHAnsi" w:hAnsiTheme="minorHAnsi" w:cstheme="minorHAnsi"/>
          <w:sz w:val="20"/>
        </w:rPr>
      </w:pPr>
      <w:r w:rsidRPr="00340F84">
        <w:rPr>
          <w:rFonts w:asciiTheme="minorHAnsi" w:hAnsiTheme="minorHAnsi" w:cstheme="minorHAnsi"/>
          <w:sz w:val="20"/>
        </w:rPr>
        <w:t xml:space="preserve">wykonawcę oraz uczestnika konkursu wymienionego w wykazach określonych </w:t>
      </w:r>
      <w:r w:rsidRPr="00340F84">
        <w:rPr>
          <w:rFonts w:asciiTheme="minorHAnsi" w:hAnsiTheme="minorHAnsi" w:cstheme="minorHAnsi"/>
          <w:sz w:val="20"/>
        </w:rPr>
        <w:br/>
        <w:t xml:space="preserve">w rozporządzeniu 765/2006 i rozporządzeniu 269/2014 albo wpisanego na listę na podstawie decyzji </w:t>
      </w:r>
      <w:r>
        <w:rPr>
          <w:rFonts w:asciiTheme="minorHAnsi" w:hAnsiTheme="minorHAnsi" w:cstheme="minorHAnsi"/>
          <w:sz w:val="20"/>
        </w:rPr>
        <w:br/>
      </w:r>
      <w:r w:rsidRPr="00340F84">
        <w:rPr>
          <w:rFonts w:asciiTheme="minorHAnsi" w:hAnsiTheme="minorHAnsi" w:cstheme="minorHAnsi"/>
          <w:sz w:val="20"/>
        </w:rPr>
        <w:t>w sprawie wpisu na listę rozstrzygającej o zastosowaniu środka, o którym mowa w art. 1 pkt 3 ustawy;</w:t>
      </w:r>
    </w:p>
    <w:p w14:paraId="6CB040CF" w14:textId="144CE537" w:rsidR="00340F84" w:rsidRPr="00340F84" w:rsidRDefault="00340F84" w:rsidP="00340F84">
      <w:pPr>
        <w:pStyle w:val="Akapitzlist"/>
        <w:widowControl/>
        <w:numPr>
          <w:ilvl w:val="0"/>
          <w:numId w:val="4"/>
        </w:numPr>
        <w:suppressAutoHyphens w:val="0"/>
        <w:adjustRightInd/>
        <w:spacing w:before="120" w:line="276" w:lineRule="auto"/>
        <w:ind w:left="709"/>
        <w:jc w:val="both"/>
        <w:textAlignment w:val="auto"/>
        <w:rPr>
          <w:rFonts w:asciiTheme="minorHAnsi" w:hAnsiTheme="minorHAnsi" w:cstheme="minorHAnsi"/>
          <w:sz w:val="20"/>
        </w:rPr>
      </w:pPr>
      <w:r w:rsidRPr="00340F84">
        <w:rPr>
          <w:rFonts w:asciiTheme="minorHAnsi" w:hAnsiTheme="minorHAnsi" w:cstheme="minorHAnsi"/>
          <w:sz w:val="20"/>
        </w:rPr>
        <w:t xml:space="preserve">wykonawcę oraz uczestnika konkursu, którego beneficjentem rzeczywistym w rozumieniu ustawy z dnia 1 marca 2018 r. o przeciwdziałaniu praniu pieniędzy oraz finansowaniu terroryzmu (Dz. U. z 2023 r. poz. 1124, z </w:t>
      </w:r>
      <w:proofErr w:type="spellStart"/>
      <w:r w:rsidRPr="00340F84">
        <w:rPr>
          <w:rFonts w:asciiTheme="minorHAnsi" w:hAnsiTheme="minorHAnsi" w:cstheme="minorHAnsi"/>
          <w:sz w:val="20"/>
        </w:rPr>
        <w:t>późn</w:t>
      </w:r>
      <w:proofErr w:type="spellEnd"/>
      <w:r w:rsidRPr="00340F84">
        <w:rPr>
          <w:rFonts w:asciiTheme="minorHAnsi" w:hAnsiTheme="minorHAnsi" w:cstheme="minorHAnsi"/>
          <w:sz w:val="20"/>
        </w:rPr>
        <w:t xml:space="preserve">. zm.) jest osoba wymieniona w wykazach określonych w rozporządzeniu 765/2006 </w:t>
      </w:r>
      <w:r>
        <w:rPr>
          <w:rFonts w:asciiTheme="minorHAnsi" w:hAnsiTheme="minorHAnsi" w:cstheme="minorHAnsi"/>
          <w:sz w:val="20"/>
        </w:rPr>
        <w:br/>
      </w:r>
      <w:r w:rsidRPr="00340F84">
        <w:rPr>
          <w:rFonts w:asciiTheme="minorHAnsi" w:hAnsiTheme="minorHAnsi" w:cstheme="minorHAnsi"/>
          <w:sz w:val="20"/>
        </w:rPr>
        <w:t>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0B3319F" w14:textId="1EE80588" w:rsidR="00340F84" w:rsidRPr="00340F84" w:rsidRDefault="00340F84" w:rsidP="00340F84">
      <w:pPr>
        <w:pStyle w:val="Akapitzlist"/>
        <w:widowControl/>
        <w:numPr>
          <w:ilvl w:val="0"/>
          <w:numId w:val="4"/>
        </w:numPr>
        <w:suppressAutoHyphens w:val="0"/>
        <w:adjustRightInd/>
        <w:spacing w:before="120" w:line="276" w:lineRule="auto"/>
        <w:ind w:left="709"/>
        <w:jc w:val="both"/>
        <w:textAlignment w:val="auto"/>
        <w:rPr>
          <w:rFonts w:asciiTheme="minorHAnsi" w:hAnsiTheme="minorHAnsi" w:cstheme="minorHAnsi"/>
          <w:sz w:val="20"/>
        </w:rPr>
      </w:pPr>
      <w:r w:rsidRPr="00340F84">
        <w:rPr>
          <w:rFonts w:asciiTheme="minorHAnsi" w:hAnsiTheme="minorHAnsi" w:cstheme="minorHAnsi"/>
          <w:sz w:val="20"/>
        </w:rPr>
        <w:t xml:space="preserve">wykonawcę oraz uczestnika konkursu, którego jednostką dominującą w rozumieniu art. 3 ust. 1 pkt 37 ustawy z dnia 29 września 1994 r. o rachunkowości (Dz. U. z 2023 r. poz. 120,295 i 1598 oraz z 2024 r. poz. 619,1685 i 1863) jest podmiot wymieniony w wykazach określonych w rozporządzeniu 765/2006 i rozporządzeniu 269/2014 albo wpisany na listę lub będący taką jednostką dominującą od dnia </w:t>
      </w:r>
      <w:r w:rsidRPr="00340F84">
        <w:rPr>
          <w:rFonts w:asciiTheme="minorHAnsi" w:hAnsiTheme="minorHAnsi" w:cstheme="minorHAnsi"/>
          <w:sz w:val="20"/>
        </w:rPr>
        <w:br/>
        <w:t>24 lutego 2022 r., o ile został wpisany na listę na podstawie decyzji w sprawie wpisu na listę rozstrzygającej o zastosowaniu środka, o którym mowa w art. 1 pkt 3 ustawy.</w:t>
      </w:r>
    </w:p>
    <w:p w14:paraId="5AD10594" w14:textId="77777777" w:rsidR="005E7AAC" w:rsidRPr="00340F84" w:rsidRDefault="005E7AAC" w:rsidP="005E7AAC">
      <w:pPr>
        <w:rPr>
          <w:rFonts w:asciiTheme="minorHAnsi" w:hAnsiTheme="minorHAnsi" w:cstheme="minorHAnsi"/>
          <w:sz w:val="20"/>
        </w:rPr>
      </w:pPr>
    </w:p>
    <w:p w14:paraId="11FE401A" w14:textId="35A66DCF" w:rsidR="005E04BB" w:rsidRPr="005E7AAC" w:rsidRDefault="005E04BB" w:rsidP="005E7AAC">
      <w:pPr>
        <w:spacing w:line="240" w:lineRule="auto"/>
        <w:jc w:val="both"/>
        <w:rPr>
          <w:rFonts w:asciiTheme="minorHAnsi" w:eastAsia="Times New Roman" w:hAnsiTheme="minorHAnsi" w:cstheme="minorHAnsi"/>
          <w:color w:val="222222"/>
          <w:sz w:val="20"/>
          <w:lang w:eastAsia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8F99A" w14:textId="77777777" w:rsidR="00E82CA9" w:rsidRDefault="00E82CA9" w:rsidP="00E82CA9">
    <w:pPr>
      <w:tabs>
        <w:tab w:val="center" w:pos="4536"/>
        <w:tab w:val="right" w:pos="9072"/>
      </w:tabs>
      <w:spacing w:line="240" w:lineRule="auto"/>
      <w:jc w:val="center"/>
      <w:rPr>
        <w:rFonts w:asciiTheme="minorHAnsi" w:eastAsia="Calibri" w:hAnsiTheme="minorHAnsi" w:cstheme="minorHAnsi"/>
        <w:color w:val="000000"/>
        <w:sz w:val="18"/>
        <w:szCs w:val="18"/>
        <w:lang w:eastAsia="pl-PL"/>
      </w:rPr>
    </w:pPr>
    <w:bookmarkStart w:id="3" w:name="_Hlk196734032"/>
    <w:bookmarkStart w:id="4" w:name="_Hlk196734033"/>
  </w:p>
  <w:p w14:paraId="42B74207" w14:textId="0C8355A3" w:rsidR="00E82CA9" w:rsidRPr="00E82CA9" w:rsidRDefault="00E82CA9" w:rsidP="00E82CA9">
    <w:pPr>
      <w:tabs>
        <w:tab w:val="center" w:pos="4536"/>
        <w:tab w:val="right" w:pos="9072"/>
      </w:tabs>
      <w:spacing w:line="240" w:lineRule="auto"/>
      <w:jc w:val="center"/>
      <w:rPr>
        <w:rFonts w:asciiTheme="minorHAnsi" w:eastAsia="Calibri" w:hAnsiTheme="minorHAnsi" w:cstheme="minorHAnsi"/>
        <w:color w:val="000000"/>
        <w:sz w:val="18"/>
        <w:szCs w:val="18"/>
        <w:lang w:eastAsia="pl-PL"/>
      </w:rPr>
    </w:pPr>
    <w:r w:rsidRPr="00E82CA9">
      <w:rPr>
        <w:rFonts w:asciiTheme="minorHAnsi" w:eastAsia="Calibri" w:hAnsiTheme="minorHAnsi" w:cstheme="minorHAnsi"/>
        <w:color w:val="000000"/>
        <w:sz w:val="18"/>
        <w:szCs w:val="18"/>
        <w:lang w:eastAsia="pl-PL"/>
      </w:rPr>
      <w:t>Roboty budowlane w trzech jednostkach organizacyjnych Izby Administracji Skarbowej w Łodzi</w:t>
    </w:r>
  </w:p>
  <w:p w14:paraId="0B6CE7BA" w14:textId="77777777" w:rsidR="00E82CA9" w:rsidRPr="00E82CA9" w:rsidRDefault="00E82CA9" w:rsidP="00E82CA9">
    <w:pPr>
      <w:tabs>
        <w:tab w:val="center" w:pos="4536"/>
        <w:tab w:val="right" w:pos="9072"/>
      </w:tabs>
      <w:spacing w:line="240" w:lineRule="auto"/>
      <w:jc w:val="center"/>
      <w:rPr>
        <w:rFonts w:asciiTheme="minorHAnsi" w:hAnsiTheme="minorHAnsi" w:cstheme="minorHAnsi"/>
        <w:sz w:val="18"/>
        <w:szCs w:val="18"/>
        <w:lang w:eastAsia="pl-PL"/>
      </w:rPr>
    </w:pPr>
    <w:r w:rsidRPr="00E82CA9">
      <w:rPr>
        <w:rFonts w:asciiTheme="minorHAnsi" w:hAnsiTheme="minorHAnsi" w:cstheme="minorHAnsi"/>
        <w:sz w:val="18"/>
        <w:szCs w:val="18"/>
        <w:lang w:eastAsia="pl-PL"/>
      </w:rPr>
      <w:t>1001-ILZ.260.</w:t>
    </w:r>
    <w:bookmarkEnd w:id="3"/>
    <w:bookmarkEnd w:id="4"/>
    <w:r w:rsidRPr="00E82CA9">
      <w:rPr>
        <w:rFonts w:asciiTheme="minorHAnsi" w:hAnsiTheme="minorHAnsi" w:cstheme="minorHAnsi"/>
        <w:sz w:val="18"/>
        <w:szCs w:val="18"/>
        <w:lang w:eastAsia="pl-PL"/>
      </w:rPr>
      <w:t>20.2026</w:t>
    </w:r>
  </w:p>
  <w:p w14:paraId="246230B8" w14:textId="2320F72D" w:rsidR="006D3B69" w:rsidRPr="00E82CA9" w:rsidRDefault="006D3B69" w:rsidP="006D3B69">
    <w:pPr>
      <w:tabs>
        <w:tab w:val="center" w:pos="4536"/>
        <w:tab w:val="right" w:pos="9072"/>
      </w:tabs>
      <w:spacing w:line="240" w:lineRule="auto"/>
      <w:jc w:val="center"/>
      <w:rPr>
        <w:rFonts w:asciiTheme="minorHAnsi" w:hAnsiTheme="minorHAnsi" w:cstheme="minorHAnsi"/>
        <w:bCs/>
        <w:sz w:val="18"/>
        <w:szCs w:val="18"/>
        <w:lang w:eastAsia="pl-PL"/>
      </w:rPr>
    </w:pPr>
  </w:p>
  <w:p w14:paraId="69DA73A9" w14:textId="240A99C3" w:rsidR="00E97CAC" w:rsidRPr="002B682F" w:rsidRDefault="00E97CAC" w:rsidP="00904B49">
    <w:pPr>
      <w:spacing w:line="240" w:lineRule="auto"/>
      <w:rPr>
        <w:i/>
        <w:color w:val="000000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14F6732E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Arial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44509D7"/>
    <w:multiLevelType w:val="hybridMultilevel"/>
    <w:tmpl w:val="F98AED98"/>
    <w:lvl w:ilvl="0" w:tplc="7766EC3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066EEB"/>
    <w:multiLevelType w:val="hybridMultilevel"/>
    <w:tmpl w:val="A79C98D0"/>
    <w:lvl w:ilvl="0" w:tplc="D0F28156">
      <w:start w:val="1"/>
      <w:numFmt w:val="decimal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A605073"/>
    <w:multiLevelType w:val="hybridMultilevel"/>
    <w:tmpl w:val="EA845C78"/>
    <w:lvl w:ilvl="0" w:tplc="C68A2A20">
      <w:start w:val="1"/>
      <w:numFmt w:val="decimal"/>
      <w:lvlText w:val="%1)"/>
      <w:lvlJc w:val="left"/>
      <w:pPr>
        <w:ind w:left="13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0976AE"/>
    <w:multiLevelType w:val="hybridMultilevel"/>
    <w:tmpl w:val="9C76BF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45682F"/>
    <w:multiLevelType w:val="hybridMultilevel"/>
    <w:tmpl w:val="3B929C2A"/>
    <w:name w:val="WW8Num452"/>
    <w:lvl w:ilvl="0" w:tplc="8946CC18">
      <w:start w:val="1"/>
      <w:numFmt w:val="decimal"/>
      <w:lvlText w:val="%1)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 w:tplc="FF3EAAFE">
      <w:start w:val="1"/>
      <w:numFmt w:val="decimal"/>
      <w:lvlText w:val="%2)"/>
      <w:lvlJc w:val="left"/>
      <w:pPr>
        <w:tabs>
          <w:tab w:val="num" w:pos="1647"/>
        </w:tabs>
        <w:ind w:left="1647" w:hanging="56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39817066">
    <w:abstractNumId w:val="1"/>
  </w:num>
  <w:num w:numId="2" w16cid:durableId="1105543557">
    <w:abstractNumId w:val="3"/>
  </w:num>
  <w:num w:numId="3" w16cid:durableId="330258771">
    <w:abstractNumId w:val="4"/>
  </w:num>
  <w:num w:numId="4" w16cid:durableId="2064020692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7CAC"/>
    <w:rsid w:val="00001A3F"/>
    <w:rsid w:val="0000417B"/>
    <w:rsid w:val="000223F4"/>
    <w:rsid w:val="000246B3"/>
    <w:rsid w:val="00037BC5"/>
    <w:rsid w:val="0004216A"/>
    <w:rsid w:val="00045B0B"/>
    <w:rsid w:val="000531D6"/>
    <w:rsid w:val="0007193F"/>
    <w:rsid w:val="0007316B"/>
    <w:rsid w:val="0008334E"/>
    <w:rsid w:val="0009021B"/>
    <w:rsid w:val="000935CD"/>
    <w:rsid w:val="000D40FF"/>
    <w:rsid w:val="000D5353"/>
    <w:rsid w:val="000E66EC"/>
    <w:rsid w:val="0011392D"/>
    <w:rsid w:val="00120D60"/>
    <w:rsid w:val="00124B3A"/>
    <w:rsid w:val="001266C3"/>
    <w:rsid w:val="00127026"/>
    <w:rsid w:val="001352A3"/>
    <w:rsid w:val="00147A9E"/>
    <w:rsid w:val="00151C40"/>
    <w:rsid w:val="00154D91"/>
    <w:rsid w:val="001557A2"/>
    <w:rsid w:val="001563C4"/>
    <w:rsid w:val="00182E52"/>
    <w:rsid w:val="001836DE"/>
    <w:rsid w:val="001859F5"/>
    <w:rsid w:val="0019493C"/>
    <w:rsid w:val="001A0902"/>
    <w:rsid w:val="001A3780"/>
    <w:rsid w:val="001C33E3"/>
    <w:rsid w:val="001D59A8"/>
    <w:rsid w:val="001D6192"/>
    <w:rsid w:val="001F509D"/>
    <w:rsid w:val="0020111D"/>
    <w:rsid w:val="00202B86"/>
    <w:rsid w:val="00203FAE"/>
    <w:rsid w:val="00204AFC"/>
    <w:rsid w:val="00216AAB"/>
    <w:rsid w:val="00216D05"/>
    <w:rsid w:val="002206FB"/>
    <w:rsid w:val="00233360"/>
    <w:rsid w:val="0023464D"/>
    <w:rsid w:val="00235406"/>
    <w:rsid w:val="0024432B"/>
    <w:rsid w:val="00250B17"/>
    <w:rsid w:val="002523B0"/>
    <w:rsid w:val="00252CEF"/>
    <w:rsid w:val="00253449"/>
    <w:rsid w:val="00254E47"/>
    <w:rsid w:val="00260BC3"/>
    <w:rsid w:val="00276FEA"/>
    <w:rsid w:val="00281633"/>
    <w:rsid w:val="002B682F"/>
    <w:rsid w:val="002E7400"/>
    <w:rsid w:val="002F3A25"/>
    <w:rsid w:val="002F3C91"/>
    <w:rsid w:val="0030459E"/>
    <w:rsid w:val="00335E5B"/>
    <w:rsid w:val="00340F84"/>
    <w:rsid w:val="00341CE0"/>
    <w:rsid w:val="0036224B"/>
    <w:rsid w:val="00363668"/>
    <w:rsid w:val="0038274B"/>
    <w:rsid w:val="00386BF6"/>
    <w:rsid w:val="00394371"/>
    <w:rsid w:val="003A3C33"/>
    <w:rsid w:val="003A585B"/>
    <w:rsid w:val="003B2E77"/>
    <w:rsid w:val="003B756C"/>
    <w:rsid w:val="003D3AF1"/>
    <w:rsid w:val="003D684A"/>
    <w:rsid w:val="003E28AB"/>
    <w:rsid w:val="003F4B29"/>
    <w:rsid w:val="004302FF"/>
    <w:rsid w:val="0043632F"/>
    <w:rsid w:val="00443F22"/>
    <w:rsid w:val="00485EC8"/>
    <w:rsid w:val="00507AF1"/>
    <w:rsid w:val="0052390F"/>
    <w:rsid w:val="00523ABC"/>
    <w:rsid w:val="00541BDF"/>
    <w:rsid w:val="0054295F"/>
    <w:rsid w:val="00557F37"/>
    <w:rsid w:val="0056151D"/>
    <w:rsid w:val="0057617D"/>
    <w:rsid w:val="005866C6"/>
    <w:rsid w:val="005A15CC"/>
    <w:rsid w:val="005A4665"/>
    <w:rsid w:val="005B5AFB"/>
    <w:rsid w:val="005C33A1"/>
    <w:rsid w:val="005E04BB"/>
    <w:rsid w:val="005E7AAC"/>
    <w:rsid w:val="005F39D1"/>
    <w:rsid w:val="00611415"/>
    <w:rsid w:val="0064721B"/>
    <w:rsid w:val="006572E9"/>
    <w:rsid w:val="006765E6"/>
    <w:rsid w:val="00686453"/>
    <w:rsid w:val="0069443A"/>
    <w:rsid w:val="006A583E"/>
    <w:rsid w:val="006B0054"/>
    <w:rsid w:val="006B3177"/>
    <w:rsid w:val="006C5AF0"/>
    <w:rsid w:val="006C7673"/>
    <w:rsid w:val="006D3B69"/>
    <w:rsid w:val="006E5216"/>
    <w:rsid w:val="0074071D"/>
    <w:rsid w:val="00750DA1"/>
    <w:rsid w:val="00774F3C"/>
    <w:rsid w:val="00777E73"/>
    <w:rsid w:val="0078042F"/>
    <w:rsid w:val="0078119D"/>
    <w:rsid w:val="007913D0"/>
    <w:rsid w:val="00792DEA"/>
    <w:rsid w:val="007B0BC8"/>
    <w:rsid w:val="007C731B"/>
    <w:rsid w:val="007D5AC2"/>
    <w:rsid w:val="007D7200"/>
    <w:rsid w:val="007D72EC"/>
    <w:rsid w:val="007E2B04"/>
    <w:rsid w:val="007E3390"/>
    <w:rsid w:val="007F788C"/>
    <w:rsid w:val="0082286C"/>
    <w:rsid w:val="0082623F"/>
    <w:rsid w:val="00832E6E"/>
    <w:rsid w:val="00844EB5"/>
    <w:rsid w:val="00884E75"/>
    <w:rsid w:val="008941A8"/>
    <w:rsid w:val="008A61A9"/>
    <w:rsid w:val="008F786D"/>
    <w:rsid w:val="00904B49"/>
    <w:rsid w:val="00917571"/>
    <w:rsid w:val="00924D98"/>
    <w:rsid w:val="00935EFF"/>
    <w:rsid w:val="00941C1E"/>
    <w:rsid w:val="009558FD"/>
    <w:rsid w:val="0097579B"/>
    <w:rsid w:val="009D6E0E"/>
    <w:rsid w:val="009E4196"/>
    <w:rsid w:val="009E46DE"/>
    <w:rsid w:val="009F1C6F"/>
    <w:rsid w:val="009F3F88"/>
    <w:rsid w:val="00A00243"/>
    <w:rsid w:val="00A22727"/>
    <w:rsid w:val="00A32BD8"/>
    <w:rsid w:val="00A32F0A"/>
    <w:rsid w:val="00A43DFF"/>
    <w:rsid w:val="00A61A80"/>
    <w:rsid w:val="00A62FC8"/>
    <w:rsid w:val="00A7593E"/>
    <w:rsid w:val="00A809EC"/>
    <w:rsid w:val="00A817B6"/>
    <w:rsid w:val="00AA75BE"/>
    <w:rsid w:val="00AB3B9B"/>
    <w:rsid w:val="00AC2236"/>
    <w:rsid w:val="00AC4123"/>
    <w:rsid w:val="00AC6590"/>
    <w:rsid w:val="00AD5FC8"/>
    <w:rsid w:val="00AE0075"/>
    <w:rsid w:val="00AE42B2"/>
    <w:rsid w:val="00AE7500"/>
    <w:rsid w:val="00AF71BD"/>
    <w:rsid w:val="00B03035"/>
    <w:rsid w:val="00B10AF6"/>
    <w:rsid w:val="00B3027B"/>
    <w:rsid w:val="00B742C4"/>
    <w:rsid w:val="00B92227"/>
    <w:rsid w:val="00B937AB"/>
    <w:rsid w:val="00BA0119"/>
    <w:rsid w:val="00BA1165"/>
    <w:rsid w:val="00BB1F2A"/>
    <w:rsid w:val="00BC1A76"/>
    <w:rsid w:val="00BD6E6A"/>
    <w:rsid w:val="00BF4508"/>
    <w:rsid w:val="00BF7FCE"/>
    <w:rsid w:val="00C002F2"/>
    <w:rsid w:val="00C045EA"/>
    <w:rsid w:val="00C04F68"/>
    <w:rsid w:val="00C3458A"/>
    <w:rsid w:val="00C459D3"/>
    <w:rsid w:val="00C51E20"/>
    <w:rsid w:val="00C522E7"/>
    <w:rsid w:val="00C96F47"/>
    <w:rsid w:val="00CA4A7D"/>
    <w:rsid w:val="00CB5013"/>
    <w:rsid w:val="00CD2AD4"/>
    <w:rsid w:val="00CD45FF"/>
    <w:rsid w:val="00CD47D9"/>
    <w:rsid w:val="00CE03A0"/>
    <w:rsid w:val="00CE18F1"/>
    <w:rsid w:val="00CE71C7"/>
    <w:rsid w:val="00CF1781"/>
    <w:rsid w:val="00D01453"/>
    <w:rsid w:val="00D0497F"/>
    <w:rsid w:val="00D25A3F"/>
    <w:rsid w:val="00D26CF2"/>
    <w:rsid w:val="00D31D3E"/>
    <w:rsid w:val="00D474C6"/>
    <w:rsid w:val="00D51DFC"/>
    <w:rsid w:val="00D62C1F"/>
    <w:rsid w:val="00D63001"/>
    <w:rsid w:val="00D643C8"/>
    <w:rsid w:val="00D71261"/>
    <w:rsid w:val="00D72287"/>
    <w:rsid w:val="00D778BF"/>
    <w:rsid w:val="00D83ADE"/>
    <w:rsid w:val="00D95EA4"/>
    <w:rsid w:val="00DA104B"/>
    <w:rsid w:val="00DA2413"/>
    <w:rsid w:val="00DA3259"/>
    <w:rsid w:val="00DA66AA"/>
    <w:rsid w:val="00DC30E1"/>
    <w:rsid w:val="00DC3C13"/>
    <w:rsid w:val="00DC66CC"/>
    <w:rsid w:val="00DD7D66"/>
    <w:rsid w:val="00DE5D8B"/>
    <w:rsid w:val="00DE714F"/>
    <w:rsid w:val="00E579C9"/>
    <w:rsid w:val="00E650AE"/>
    <w:rsid w:val="00E65C02"/>
    <w:rsid w:val="00E82CA9"/>
    <w:rsid w:val="00E97CAC"/>
    <w:rsid w:val="00EA532D"/>
    <w:rsid w:val="00EB28D6"/>
    <w:rsid w:val="00ED350A"/>
    <w:rsid w:val="00F06A26"/>
    <w:rsid w:val="00F101DE"/>
    <w:rsid w:val="00F13B49"/>
    <w:rsid w:val="00F212BB"/>
    <w:rsid w:val="00F32007"/>
    <w:rsid w:val="00F41CED"/>
    <w:rsid w:val="00F62068"/>
    <w:rsid w:val="00F70EA2"/>
    <w:rsid w:val="00F7735C"/>
    <w:rsid w:val="00FB22D6"/>
    <w:rsid w:val="00FC1D4F"/>
    <w:rsid w:val="00FD1DCD"/>
    <w:rsid w:val="00FE403B"/>
    <w:rsid w:val="00FE4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;"/>
  <w14:docId w14:val="0C9E5E59"/>
  <w15:docId w15:val="{36A14E1A-ADB0-41F5-BE5C-F8ADEE9D5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7CAC"/>
    <w:pPr>
      <w:widowControl w:val="0"/>
      <w:suppressAutoHyphens/>
      <w:adjustRightInd w:val="0"/>
      <w:spacing w:after="0" w:line="360" w:lineRule="atLeast"/>
      <w:textAlignment w:val="baseline"/>
    </w:pPr>
    <w:rPr>
      <w:rFonts w:ascii="Times New Roman" w:eastAsia="Lucida Sans Unicode" w:hAnsi="Times New Roman" w:cs="Times New Roman"/>
      <w:sz w:val="24"/>
      <w:szCs w:val="2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17571"/>
    <w:pPr>
      <w:keepNext/>
      <w:keepLines/>
      <w:widowControl/>
      <w:suppressAutoHyphens w:val="0"/>
      <w:adjustRightInd/>
      <w:spacing w:before="40" w:line="259" w:lineRule="auto"/>
      <w:textAlignment w:val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EHPT,Body Text2,Bodytext,AvtalBrödtext,ändrad,AvtalBrodtext,andrad,(F2),body text,contents,Szövegtörzs"/>
    <w:basedOn w:val="Normalny"/>
    <w:link w:val="TekstpodstawowyZnak"/>
    <w:semiHidden/>
    <w:rsid w:val="00E97CAC"/>
    <w:pPr>
      <w:spacing w:after="120"/>
    </w:pPr>
  </w:style>
  <w:style w:type="character" w:customStyle="1" w:styleId="TekstpodstawowyZnak">
    <w:name w:val="Tekst podstawowy Znak"/>
    <w:aliases w:val="EHPT Znak,Body Text2 Znak,Bodytext Znak,AvtalBrödtext Znak,ändrad Znak,AvtalBrodtext Znak,andrad Znak,(F2) Znak,body text Znak,contents Znak,Szövegtörzs Znak"/>
    <w:basedOn w:val="Domylnaczcionkaakapitu"/>
    <w:link w:val="Tekstpodstawowy"/>
    <w:semiHidden/>
    <w:rsid w:val="00E97CAC"/>
    <w:rPr>
      <w:rFonts w:ascii="Times New Roman" w:eastAsia="Lucida Sans Unicode" w:hAnsi="Times New Roman" w:cs="Times New Roman"/>
      <w:sz w:val="24"/>
      <w:szCs w:val="20"/>
    </w:rPr>
  </w:style>
  <w:style w:type="paragraph" w:styleId="Nagwek">
    <w:name w:val="header"/>
    <w:basedOn w:val="Normalny"/>
    <w:link w:val="NagwekZnak"/>
    <w:uiPriority w:val="99"/>
    <w:unhideWhenUsed/>
    <w:rsid w:val="00E97CAC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97CAC"/>
    <w:rPr>
      <w:rFonts w:ascii="Times New Roman" w:eastAsia="Lucida Sans Unicode" w:hAnsi="Times New Roman" w:cs="Times New Roman"/>
      <w:sz w:val="24"/>
      <w:szCs w:val="20"/>
    </w:rPr>
  </w:style>
  <w:style w:type="paragraph" w:styleId="Stopka">
    <w:name w:val="footer"/>
    <w:basedOn w:val="Normalny"/>
    <w:link w:val="StopkaZnak"/>
    <w:uiPriority w:val="99"/>
    <w:unhideWhenUsed/>
    <w:rsid w:val="00E97CAC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97CAC"/>
    <w:rPr>
      <w:rFonts w:ascii="Times New Roman" w:eastAsia="Lucida Sans Unicode" w:hAnsi="Times New Roman" w:cs="Times New Roman"/>
      <w:sz w:val="24"/>
      <w:szCs w:val="20"/>
    </w:rPr>
  </w:style>
  <w:style w:type="paragraph" w:customStyle="1" w:styleId="Zawartoramki">
    <w:name w:val="Zawartość ramki"/>
    <w:basedOn w:val="Tekstpodstawowy"/>
    <w:unhideWhenUsed/>
    <w:rsid w:val="00CB5013"/>
    <w:pPr>
      <w:autoSpaceDE w:val="0"/>
      <w:adjustRightInd/>
      <w:spacing w:after="0" w:line="240" w:lineRule="auto"/>
      <w:textAlignment w:val="auto"/>
    </w:pPr>
    <w:rPr>
      <w:rFonts w:ascii="Arial" w:eastAsia="Times New Roman" w:hAnsi="Arial" w:cs="Arial"/>
      <w:color w:val="000000"/>
      <w:sz w:val="22"/>
      <w:szCs w:val="22"/>
      <w:lang w:eastAsia="zh-CN"/>
    </w:rPr>
  </w:style>
  <w:style w:type="paragraph" w:styleId="Tekstpodstawowy2">
    <w:name w:val="Body Text 2"/>
    <w:basedOn w:val="Normalny"/>
    <w:link w:val="Tekstpodstawowy2Znak"/>
    <w:semiHidden/>
    <w:unhideWhenUsed/>
    <w:rsid w:val="00CB5013"/>
    <w:pPr>
      <w:widowControl/>
      <w:adjustRightInd/>
      <w:spacing w:after="120" w:line="480" w:lineRule="auto"/>
      <w:textAlignment w:val="auto"/>
    </w:pPr>
    <w:rPr>
      <w:rFonts w:eastAsia="Times New Roman"/>
      <w:szCs w:val="24"/>
      <w:lang w:eastAsia="zh-CN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CB501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kapitzlist">
    <w:name w:val="List Paragraph"/>
    <w:aliases w:val="L1,Numerowanie,Akapit z listą BS,List Paragraph2,List Paragraph,List Paragraph21,Nagłowek 3,Preambuła,Kolorowa lista — akcent 11,Dot pt,F5 List Paragraph,Recommendation,List Paragraph11,lp1,maz_wyliczenie,opis dzialania,K-P_odwolanie,lp"/>
    <w:basedOn w:val="Normalny"/>
    <w:link w:val="AkapitzlistZnak"/>
    <w:qFormat/>
    <w:rsid w:val="00CB501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96F4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6F47"/>
    <w:rPr>
      <w:rFonts w:ascii="Segoe UI" w:eastAsia="Lucida Sans Unicode" w:hAnsi="Segoe UI" w:cs="Segoe UI"/>
      <w:sz w:val="18"/>
      <w:szCs w:val="18"/>
    </w:rPr>
  </w:style>
  <w:style w:type="paragraph" w:styleId="NormalnyWeb">
    <w:name w:val="Normal (Web)"/>
    <w:basedOn w:val="Normalny"/>
    <w:qFormat/>
    <w:rsid w:val="000935CD"/>
    <w:pPr>
      <w:widowControl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 w:val="0"/>
      <w:adjustRightInd/>
      <w:spacing w:before="100" w:after="119" w:line="240" w:lineRule="auto"/>
      <w:textAlignment w:val="auto"/>
    </w:pPr>
    <w:rPr>
      <w:rFonts w:eastAsia="Times New Roman"/>
      <w:szCs w:val="24"/>
      <w:lang w:eastAsia="pl-PL"/>
    </w:rPr>
  </w:style>
  <w:style w:type="paragraph" w:customStyle="1" w:styleId="Default">
    <w:name w:val="Default"/>
    <w:qFormat/>
    <w:rsid w:val="003D3AF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ekstpodstawowy21">
    <w:name w:val="Tekst podstawowy 21"/>
    <w:basedOn w:val="Normalny"/>
    <w:rsid w:val="003D3AF1"/>
    <w:pPr>
      <w:widowControl/>
      <w:adjustRightInd/>
      <w:spacing w:line="240" w:lineRule="auto"/>
      <w:jc w:val="both"/>
      <w:textAlignment w:val="auto"/>
    </w:pPr>
    <w:rPr>
      <w:rFonts w:ascii="Arial" w:eastAsia="Times New Roman" w:hAnsi="Arial" w:cs="Arial"/>
      <w:sz w:val="22"/>
      <w:szCs w:val="24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206FB"/>
    <w:pPr>
      <w:widowControl/>
      <w:suppressAutoHyphens w:val="0"/>
      <w:adjustRightInd/>
      <w:spacing w:line="240" w:lineRule="auto"/>
      <w:textAlignment w:val="auto"/>
    </w:pPr>
    <w:rPr>
      <w:rFonts w:asciiTheme="minorHAnsi" w:eastAsiaTheme="minorHAnsi" w:hAnsiTheme="minorHAnsi" w:cstheme="minorBidi"/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206FB"/>
    <w:rPr>
      <w:sz w:val="20"/>
      <w:szCs w:val="20"/>
    </w:rPr>
  </w:style>
  <w:style w:type="character" w:customStyle="1" w:styleId="AkapitzlistZnak">
    <w:name w:val="Akapit z listą Znak"/>
    <w:aliases w:val="L1 Znak,Numerowanie Znak,Akapit z listą BS Znak,List Paragraph2 Znak,List Paragraph Znak,List Paragraph21 Znak,Nagłowek 3 Znak,Preambuła Znak,Kolorowa lista — akcent 11 Znak,Dot pt Znak,F5 List Paragraph Znak,Recommendation Znak"/>
    <w:link w:val="Akapitzlist"/>
    <w:qFormat/>
    <w:locked/>
    <w:rsid w:val="007E3390"/>
    <w:rPr>
      <w:rFonts w:ascii="Times New Roman" w:eastAsia="Lucida Sans Unicode" w:hAnsi="Times New Roman" w:cs="Times New Roman"/>
      <w:sz w:val="24"/>
      <w:szCs w:val="20"/>
    </w:rPr>
  </w:style>
  <w:style w:type="character" w:styleId="Odwoanieprzypisudolnego">
    <w:name w:val="footnote reference"/>
    <w:uiPriority w:val="99"/>
    <w:semiHidden/>
    <w:unhideWhenUsed/>
    <w:rsid w:val="00E650AE"/>
    <w:rPr>
      <w:vertAlign w:val="superscript"/>
    </w:rPr>
  </w:style>
  <w:style w:type="table" w:styleId="Tabela-Siatka">
    <w:name w:val="Table Grid"/>
    <w:basedOn w:val="Standardowy"/>
    <w:uiPriority w:val="59"/>
    <w:rsid w:val="00523A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CD45F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D45FF"/>
    <w:pPr>
      <w:spacing w:line="240" w:lineRule="auto"/>
    </w:pPr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D45FF"/>
    <w:rPr>
      <w:rFonts w:ascii="Times New Roman" w:eastAsia="Lucida Sans Unicode" w:hAnsi="Times New Roman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D45F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D45FF"/>
    <w:rPr>
      <w:rFonts w:ascii="Times New Roman" w:eastAsia="Lucida Sans Unicode" w:hAnsi="Times New Roman" w:cs="Times New Roman"/>
      <w:b/>
      <w:bCs/>
      <w:sz w:val="20"/>
      <w:szCs w:val="20"/>
    </w:rPr>
  </w:style>
  <w:style w:type="character" w:customStyle="1" w:styleId="Domylnaczcionkaakapitu3">
    <w:name w:val="Domyślna czcionka akapitu3"/>
    <w:rsid w:val="00202B86"/>
  </w:style>
  <w:style w:type="character" w:customStyle="1" w:styleId="Nagwek2Znak">
    <w:name w:val="Nagłówek 2 Znak"/>
    <w:basedOn w:val="Domylnaczcionkaakapitu"/>
    <w:link w:val="Nagwek2"/>
    <w:uiPriority w:val="9"/>
    <w:rsid w:val="0091757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363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7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192C34-47EC-4B90-8FBC-F1BD9E1411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679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Szczepaniak</dc:creator>
  <cp:lastModifiedBy>Szczepaniak Magdalena 2</cp:lastModifiedBy>
  <cp:revision>7</cp:revision>
  <cp:lastPrinted>2018-03-16T11:04:00Z</cp:lastPrinted>
  <dcterms:created xsi:type="dcterms:W3CDTF">2026-04-16T06:01:00Z</dcterms:created>
  <dcterms:modified xsi:type="dcterms:W3CDTF">2026-04-23T08:26:00Z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InformacjePubliczneInformacjeSektoraPublicznego</vt:lpwstr>
  </property>
  <property fmtid="{D5CDD505-2E9C-101B-9397-08002B2CF9AE}" pid="3" name="MFClassifiedBy">
    <vt:lpwstr>UxC4dwLulzfINJ8nQH+xvX5LNGipWa4BRSZhPgxsCvkqiiC0IQvvXZ9od23aMIKjtJT3lUa6LHiuu/ocdk2BUg==</vt:lpwstr>
  </property>
  <property fmtid="{D5CDD505-2E9C-101B-9397-08002B2CF9AE}" pid="4" name="MFClassificationDate">
    <vt:lpwstr>2023-06-05T14:51:40.1085659+02:00</vt:lpwstr>
  </property>
  <property fmtid="{D5CDD505-2E9C-101B-9397-08002B2CF9AE}" pid="5" name="MFClassifiedBySID">
    <vt:lpwstr>UxC4dwLulzfINJ8nQH+xvX5LNGipWa4BRSZhPgxsCvm42mrIC/DSDv0ggS+FjUN/2v1BBotkLlY5aAiEhoi6ud3psDD3+pUASvF+6/ijifLB7yKQPyvHI5PLCilnFSVk</vt:lpwstr>
  </property>
  <property fmtid="{D5CDD505-2E9C-101B-9397-08002B2CF9AE}" pid="6" name="MFGRNItemId">
    <vt:lpwstr>GRN-7a6beab8-6751-490e-bd7d-868d26cd44a7</vt:lpwstr>
  </property>
  <property fmtid="{D5CDD505-2E9C-101B-9397-08002B2CF9AE}" pid="7" name="MFHash">
    <vt:lpwstr>YNimOAk3mgH09aksGLLJ333yu51vMOd3NIFaCbvLw1Y=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{2755b7d9-e53d-4779-a40c-03797dcf43b3}</vt:lpwstr>
  </property>
  <property fmtid="{D5CDD505-2E9C-101B-9397-08002B2CF9AE}" pid="10" name="MFRefresh">
    <vt:lpwstr>False</vt:lpwstr>
  </property>
</Properties>
</file>